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47A13E6B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1E2BD8BE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2DE5">
        <w:rPr>
          <w:noProof/>
          <w:lang w:val="en-US"/>
        </w:rPr>
        <w:t>Kaliakra Beach</w:t>
      </w:r>
      <w:r>
        <w:t xml:space="preserve"> </w:t>
      </w:r>
      <w:r w:rsidR="004004E7">
        <w:t>4</w:t>
      </w:r>
      <w:r>
        <w:t>*</w:t>
      </w:r>
    </w:p>
    <w:p w14:paraId="158DCBD7" w14:textId="4FCBCE47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Ultra</w:t>
      </w:r>
      <w:r w:rsidR="002B26A8">
        <w:rPr>
          <w:spacing w:val="-4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EF7037">
        <w:t>5</w:t>
      </w:r>
    </w:p>
    <w:p w14:paraId="34A11247" w14:textId="70EA472C" w:rsidR="002B26A8" w:rsidRDefault="00DE2DE5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 w:rsidRPr="00DE2DE5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DE2DE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39DD18C6" w14:textId="591FE62D" w:rsidR="00DE2DE5" w:rsidRPr="00DE2DE5" w:rsidRDefault="00DE2DE5" w:rsidP="00DE2DE5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DE2DE5">
              <w:rPr>
                <w:b/>
                <w:bCs/>
                <w:sz w:val="18"/>
                <w:szCs w:val="20"/>
                <w:lang w:val="en-US"/>
              </w:rPr>
              <w:t>Check-in:</w:t>
            </w:r>
            <w:r w:rsidRPr="00DE2DE5">
              <w:rPr>
                <w:sz w:val="18"/>
                <w:szCs w:val="20"/>
                <w:lang w:val="en-US"/>
              </w:rPr>
              <w:t xml:space="preserve"> after 14:00 (program starts with an intermediate meal)</w:t>
            </w:r>
          </w:p>
          <w:p w14:paraId="720C3FB7" w14:textId="62187D98" w:rsidR="00DE2DE5" w:rsidRPr="00DE2DE5" w:rsidRDefault="00DE2DE5" w:rsidP="00DE2DE5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DE2DE5">
              <w:rPr>
                <w:b/>
                <w:bCs/>
                <w:sz w:val="18"/>
                <w:szCs w:val="20"/>
                <w:lang w:val="en-US"/>
              </w:rPr>
              <w:t>Check-out:</w:t>
            </w:r>
            <w:r w:rsidRPr="00DE2DE5">
              <w:rPr>
                <w:sz w:val="18"/>
                <w:szCs w:val="20"/>
                <w:lang w:val="en-US"/>
              </w:rPr>
              <w:t xml:space="preserve"> by 12:00 (program ends with lunch)</w:t>
            </w:r>
          </w:p>
          <w:p w14:paraId="5AF53CE0" w14:textId="4C0464B8" w:rsidR="00DE2DE5" w:rsidRPr="00DE2DE5" w:rsidRDefault="00DE2DE5" w:rsidP="00DE2DE5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DE2DE5">
              <w:rPr>
                <w:b/>
                <w:bCs/>
                <w:sz w:val="18"/>
                <w:szCs w:val="20"/>
                <w:lang w:val="en-US"/>
              </w:rPr>
              <w:t>Umbrellas and sun loungers</w:t>
            </w:r>
            <w:r w:rsidRPr="00DE2DE5">
              <w:rPr>
                <w:sz w:val="18"/>
                <w:szCs w:val="20"/>
                <w:lang w:val="en-US"/>
              </w:rPr>
              <w:t xml:space="preserve"> </w:t>
            </w:r>
            <w:r w:rsidRPr="00DE2DE5">
              <w:rPr>
                <w:i/>
                <w:iCs/>
                <w:sz w:val="18"/>
                <w:szCs w:val="20"/>
                <w:lang w:val="en-US"/>
              </w:rPr>
              <w:t>in the designated hotel beach area</w:t>
            </w:r>
          </w:p>
          <w:p w14:paraId="0D2D3EB6" w14:textId="57B42A79" w:rsidR="00DE2DE5" w:rsidRPr="00DE2DE5" w:rsidRDefault="00DE2DE5" w:rsidP="00DE2DE5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DE2DE5">
              <w:rPr>
                <w:b/>
                <w:bCs/>
                <w:sz w:val="18"/>
                <w:szCs w:val="20"/>
                <w:lang w:val="en-US"/>
              </w:rPr>
              <w:t>Welcome drink:</w:t>
            </w:r>
            <w:r w:rsidRPr="00DE2DE5">
              <w:rPr>
                <w:sz w:val="18"/>
                <w:szCs w:val="20"/>
                <w:lang w:val="en-US"/>
              </w:rPr>
              <w:t xml:space="preserve"> sparkling wine for adults, natural juice for children (produced by Albena)</w:t>
            </w:r>
          </w:p>
          <w:p w14:paraId="7D9A10B9" w14:textId="2235E498" w:rsidR="002B26A8" w:rsidRPr="00DE2DE5" w:rsidRDefault="00DE2DE5" w:rsidP="00DE2DE5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DE2DE5">
              <w:rPr>
                <w:b/>
                <w:bCs/>
                <w:sz w:val="18"/>
                <w:szCs w:val="20"/>
                <w:lang w:val="en-US"/>
              </w:rPr>
              <w:t>Minibar</w:t>
            </w:r>
            <w:r w:rsidRPr="00DE2DE5">
              <w:rPr>
                <w:sz w:val="18"/>
                <w:szCs w:val="20"/>
                <w:lang w:val="en-US"/>
              </w:rPr>
              <w:t xml:space="preserve"> – replenished daily/once per day (*extra charge)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37E01A31" w14:textId="77777777" w:rsidR="00DE2DE5" w:rsidRPr="00DE2DE5" w:rsidRDefault="00DE2DE5" w:rsidP="00DE2DE5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Drinks – Bars</w:t>
            </w:r>
            <w:r w:rsidRPr="00DE2DE5">
              <w:rPr>
                <w:sz w:val="18"/>
                <w:szCs w:val="18"/>
                <w:lang w:val="en-US"/>
              </w:rPr>
              <w:br/>
              <w:t>Coffee and tea; Soft drinks (post mix)</w:t>
            </w:r>
            <w:r w:rsidRPr="00DE2DE5">
              <w:rPr>
                <w:sz w:val="18"/>
                <w:szCs w:val="18"/>
                <w:lang w:val="en-US"/>
              </w:rPr>
              <w:br/>
              <w:t xml:space="preserve">Selection of drinks produced in Albena (juice, wine, </w:t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rakia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>); Selection of draft wines</w:t>
            </w:r>
            <w:r w:rsidRPr="00DE2DE5">
              <w:rPr>
                <w:sz w:val="18"/>
                <w:szCs w:val="18"/>
                <w:lang w:val="en-US"/>
              </w:rPr>
              <w:br/>
              <w:t>Selection of local and imported alcoholic beverages</w:t>
            </w:r>
            <w:r w:rsidRPr="00DE2DE5">
              <w:rPr>
                <w:sz w:val="18"/>
                <w:szCs w:val="18"/>
                <w:lang w:val="en-US"/>
              </w:rPr>
              <w:br/>
              <w:t>Draft beer</w:t>
            </w:r>
            <w:r w:rsidRPr="00DE2DE5">
              <w:rPr>
                <w:sz w:val="18"/>
                <w:szCs w:val="18"/>
                <w:lang w:val="en-US"/>
              </w:rPr>
              <w:br/>
              <w:t>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All bottled drinks and high-class alcohol selections are subject to extra charge</w:t>
            </w:r>
            <w:r w:rsidRPr="00DE2DE5">
              <w:rPr>
                <w:sz w:val="18"/>
                <w:szCs w:val="18"/>
                <w:lang w:val="en-US"/>
              </w:rPr>
              <w:t>)</w:t>
            </w:r>
          </w:p>
          <w:p w14:paraId="2B59AE22" w14:textId="77777777" w:rsidR="00DE2DE5" w:rsidRPr="00DE2DE5" w:rsidRDefault="00DE2DE5" w:rsidP="00DE2DE5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Lobby Bar</w:t>
            </w:r>
            <w:r w:rsidRPr="00DE2DE5">
              <w:rPr>
                <w:sz w:val="18"/>
                <w:szCs w:val="18"/>
                <w:lang w:val="en-US"/>
              </w:rPr>
              <w:br/>
              <w:t>08:30 – 00:00: until 30.06. and after 01.09.</w:t>
            </w:r>
            <w:r w:rsidRPr="00DE2DE5">
              <w:rPr>
                <w:sz w:val="18"/>
                <w:szCs w:val="18"/>
                <w:lang w:val="en-US"/>
              </w:rPr>
              <w:br/>
              <w:t>08:30 – 01:00: from 01.07. to 31.08.</w:t>
            </w:r>
          </w:p>
          <w:p w14:paraId="2A7A0A25" w14:textId="77777777" w:rsidR="00DE2DE5" w:rsidRPr="00DE2DE5" w:rsidRDefault="00DE2DE5" w:rsidP="00DE2DE5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Pool Bar</w:t>
            </w:r>
            <w:r w:rsidRPr="00DE2DE5">
              <w:rPr>
                <w:sz w:val="18"/>
                <w:szCs w:val="18"/>
                <w:lang w:val="en-US"/>
              </w:rPr>
              <w:br/>
              <w:t>10:00 – 23:00: 15.05. – 15.09.</w:t>
            </w:r>
          </w:p>
          <w:p w14:paraId="26E40556" w14:textId="77777777" w:rsidR="00DE2DE5" w:rsidRPr="00DE2DE5" w:rsidRDefault="00DE2DE5" w:rsidP="00DE2DE5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Lounge Bar</w:t>
            </w:r>
            <w:r w:rsidRPr="00DE2DE5">
              <w:rPr>
                <w:sz w:val="18"/>
                <w:szCs w:val="18"/>
                <w:lang w:val="en-US"/>
              </w:rPr>
              <w:br/>
              <w:t>10:00 – 23:00: 01.06. – 10.09.</w:t>
            </w:r>
          </w:p>
          <w:p w14:paraId="14AD6A32" w14:textId="77777777" w:rsidR="00DE2DE5" w:rsidRPr="00DE2DE5" w:rsidRDefault="00DE2DE5" w:rsidP="00DE2DE5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Pass Around Service</w:t>
            </w:r>
            <w:r w:rsidRPr="00DE2DE5">
              <w:rPr>
                <w:sz w:val="18"/>
                <w:szCs w:val="18"/>
                <w:lang w:val="en-US"/>
              </w:rPr>
              <w:t>: at 11:00 and 15:00</w:t>
            </w:r>
          </w:p>
          <w:p w14:paraId="5BCFAB3F" w14:textId="77777777" w:rsidR="00DE2DE5" w:rsidRPr="00DE2DE5" w:rsidRDefault="00DE2DE5" w:rsidP="00DE2DE5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pict w14:anchorId="69AE7A88">
                <v:rect id="_x0000_i1037" style="width:0;height:1.5pt" o:hralign="center" o:hrstd="t" o:hr="t" fillcolor="#a0a0a0" stroked="f"/>
              </w:pict>
            </w:r>
          </w:p>
          <w:p w14:paraId="48E97ABC" w14:textId="77777777" w:rsidR="00DE2DE5" w:rsidRPr="00DE2DE5" w:rsidRDefault="00DE2DE5" w:rsidP="00DE2DE5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Main Restaurant</w:t>
            </w:r>
            <w:r w:rsidRPr="00DE2DE5">
              <w:rPr>
                <w:sz w:val="18"/>
                <w:szCs w:val="18"/>
                <w:lang w:val="en-US"/>
              </w:rPr>
              <w:br/>
              <w:t>7-day diverse menu; Vegan and vegetarian dishes; Healthy meals; Healthy kids’ meals; In-house products; Show cooking</w:t>
            </w:r>
          </w:p>
          <w:p w14:paraId="401658E3" w14:textId="77777777" w:rsidR="00DE2DE5" w:rsidRPr="00DE2DE5" w:rsidRDefault="00DE2DE5" w:rsidP="00DE2DE5">
            <w:pPr>
              <w:pStyle w:val="BodyText"/>
              <w:numPr>
                <w:ilvl w:val="0"/>
                <w:numId w:val="2"/>
              </w:numPr>
              <w:spacing w:before="19"/>
              <w:ind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Breakfast: 07:30 – 10:00</w:t>
            </w:r>
          </w:p>
          <w:p w14:paraId="345CC718" w14:textId="77777777" w:rsidR="00DE2DE5" w:rsidRPr="00DE2DE5" w:rsidRDefault="00DE2DE5" w:rsidP="00DE2DE5">
            <w:pPr>
              <w:pStyle w:val="BodyText"/>
              <w:numPr>
                <w:ilvl w:val="0"/>
                <w:numId w:val="2"/>
              </w:numPr>
              <w:spacing w:before="19"/>
              <w:ind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Late breakfast: 10:00 – 11:00</w:t>
            </w:r>
          </w:p>
          <w:p w14:paraId="664EBA42" w14:textId="77777777" w:rsidR="00DE2DE5" w:rsidRPr="00DE2DE5" w:rsidRDefault="00DE2DE5" w:rsidP="00DE2DE5">
            <w:pPr>
              <w:pStyle w:val="BodyText"/>
              <w:numPr>
                <w:ilvl w:val="0"/>
                <w:numId w:val="2"/>
              </w:numPr>
              <w:spacing w:before="19"/>
              <w:ind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Lunch: 12:30 – 14:30</w:t>
            </w:r>
          </w:p>
          <w:p w14:paraId="754C6E4F" w14:textId="77777777" w:rsidR="00DE2DE5" w:rsidRPr="00DE2DE5" w:rsidRDefault="00DE2DE5" w:rsidP="00DE2DE5">
            <w:pPr>
              <w:pStyle w:val="BodyText"/>
              <w:numPr>
                <w:ilvl w:val="0"/>
                <w:numId w:val="2"/>
              </w:numPr>
              <w:spacing w:before="19"/>
              <w:ind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Dinner: 18:30 – 21:30</w:t>
            </w:r>
          </w:p>
          <w:p w14:paraId="1030C1F7" w14:textId="77777777" w:rsidR="00DE2DE5" w:rsidRPr="00DE2DE5" w:rsidRDefault="00DE2DE5" w:rsidP="00DE2DE5">
            <w:pPr>
              <w:pStyle w:val="BodyText"/>
              <w:numPr>
                <w:ilvl w:val="0"/>
                <w:numId w:val="2"/>
              </w:numPr>
              <w:spacing w:before="19"/>
              <w:ind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BBQ evenings: 6 days a week</w:t>
            </w:r>
          </w:p>
          <w:p w14:paraId="398DDE8C" w14:textId="77777777" w:rsidR="00DE2DE5" w:rsidRPr="00DE2DE5" w:rsidRDefault="00DE2DE5" w:rsidP="00DE2DE5">
            <w:pPr>
              <w:pStyle w:val="BodyText"/>
              <w:numPr>
                <w:ilvl w:val="0"/>
                <w:numId w:val="2"/>
              </w:numPr>
              <w:spacing w:before="19"/>
              <w:ind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Themed evenings: twice a week</w:t>
            </w:r>
          </w:p>
          <w:p w14:paraId="129F7515" w14:textId="77777777" w:rsidR="00DE2DE5" w:rsidRPr="00DE2DE5" w:rsidRDefault="00DE2DE5" w:rsidP="00DE2DE5">
            <w:pPr>
              <w:pStyle w:val="BodyText"/>
              <w:numPr>
                <w:ilvl w:val="0"/>
                <w:numId w:val="2"/>
              </w:numPr>
              <w:spacing w:before="19"/>
              <w:ind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Gala dinners: twice a month (July and August)</w:t>
            </w:r>
          </w:p>
          <w:p w14:paraId="0A5B6067" w14:textId="77777777" w:rsidR="00DE2DE5" w:rsidRPr="00DE2DE5" w:rsidRDefault="00DE2DE5" w:rsidP="00DE2DE5">
            <w:pPr>
              <w:pStyle w:val="BodyText"/>
              <w:numPr>
                <w:ilvl w:val="0"/>
                <w:numId w:val="2"/>
              </w:numPr>
              <w:spacing w:before="19"/>
              <w:ind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Afternoon snack: 15:00 – 17:00 (Snack Bar)</w:t>
            </w:r>
          </w:p>
          <w:p w14:paraId="6E8E049D" w14:textId="77777777" w:rsidR="00DE2DE5" w:rsidRPr="00DE2DE5" w:rsidRDefault="00DE2DE5" w:rsidP="00DE2DE5">
            <w:pPr>
              <w:pStyle w:val="BodyText"/>
              <w:numPr>
                <w:ilvl w:val="0"/>
                <w:numId w:val="2"/>
              </w:numPr>
              <w:spacing w:before="19"/>
              <w:ind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Ice cream: available during meals at the main restaurant and at the snack bar</w:t>
            </w:r>
          </w:p>
          <w:p w14:paraId="5953F9E3" w14:textId="77777777" w:rsidR="00DE2DE5" w:rsidRPr="00DE2DE5" w:rsidRDefault="00DE2DE5" w:rsidP="00DE2DE5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pict w14:anchorId="659FA093">
                <v:rect id="_x0000_i1038" style="width:0;height:1.5pt" o:hralign="center" o:hrstd="t" o:hr="t" fillcolor="#a0a0a0" stroked="f"/>
              </w:pict>
            </w:r>
          </w:p>
          <w:p w14:paraId="05A6673D" w14:textId="77777777" w:rsidR="00DE2DE5" w:rsidRPr="00DE2DE5" w:rsidRDefault="00DE2DE5" w:rsidP="00DE2DE5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Dine Around</w:t>
            </w:r>
            <w:r w:rsidRPr="00DE2DE5">
              <w:rPr>
                <w:sz w:val="18"/>
                <w:szCs w:val="18"/>
                <w:lang w:val="en-US"/>
              </w:rPr>
              <w:br/>
              <w:t>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Minimum 7-night stay; available the whole season; reservation required; subject to availability; only valid for UAI guests</w:t>
            </w:r>
            <w:r w:rsidRPr="00DE2DE5">
              <w:rPr>
                <w:sz w:val="18"/>
                <w:szCs w:val="18"/>
                <w:lang w:val="en-US"/>
              </w:rPr>
              <w:t>)</w:t>
            </w:r>
          </w:p>
          <w:p w14:paraId="5BD3469B" w14:textId="77777777" w:rsidR="00DE2DE5" w:rsidRPr="00DE2DE5" w:rsidRDefault="00DE2DE5" w:rsidP="00DE2DE5">
            <w:pPr>
              <w:pStyle w:val="BodyText"/>
              <w:numPr>
                <w:ilvl w:val="0"/>
                <w:numId w:val="3"/>
              </w:numPr>
              <w:spacing w:before="19"/>
              <w:ind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1 lunch at an à-la-carte restaurant – 3-course menu (salad or starter, main course, dessert)</w:t>
            </w:r>
          </w:p>
          <w:p w14:paraId="53489208" w14:textId="77777777" w:rsidR="00DE2DE5" w:rsidRPr="00DE2DE5" w:rsidRDefault="00DE2DE5" w:rsidP="00DE2DE5">
            <w:pPr>
              <w:pStyle w:val="BodyText"/>
              <w:numPr>
                <w:ilvl w:val="0"/>
                <w:numId w:val="3"/>
              </w:numPr>
              <w:spacing w:before="19"/>
              <w:ind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1 dinner at an à-la-carte restaurant – 3-course menu (salad or starter, main course, dessert)</w:t>
            </w:r>
            <w:r w:rsidRPr="00DE2DE5">
              <w:rPr>
                <w:sz w:val="18"/>
                <w:szCs w:val="18"/>
                <w:lang w:val="en-US"/>
              </w:rPr>
              <w:br/>
            </w:r>
            <w:r w:rsidRPr="00DE2DE5">
              <w:rPr>
                <w:b/>
                <w:bCs/>
                <w:sz w:val="18"/>
                <w:szCs w:val="18"/>
                <w:lang w:val="en-US"/>
              </w:rPr>
              <w:t>OR</w:t>
            </w:r>
          </w:p>
          <w:p w14:paraId="22172210" w14:textId="77777777" w:rsidR="00DE2DE5" w:rsidRPr="00DE2DE5" w:rsidRDefault="00DE2DE5" w:rsidP="00DE2DE5">
            <w:pPr>
              <w:pStyle w:val="BodyText"/>
              <w:numPr>
                <w:ilvl w:val="0"/>
                <w:numId w:val="3"/>
              </w:numPr>
              <w:spacing w:before="19"/>
              <w:ind w:right="9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 xml:space="preserve">1 dinner at the buffet restaurant in Hotel Gergana and/or </w:t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Kalimera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Ralitsa Superior (01.07.–31.08.)</w:t>
            </w:r>
          </w:p>
          <w:p w14:paraId="6E1A71BC" w14:textId="26A04BBA" w:rsidR="002B26A8" w:rsidRPr="00DE2DE5" w:rsidRDefault="002B26A8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  <w:lang w:val="en-US"/>
              </w:rPr>
            </w:pPr>
          </w:p>
        </w:tc>
        <w:tc>
          <w:tcPr>
            <w:tcW w:w="5311" w:type="dxa"/>
          </w:tcPr>
          <w:p w14:paraId="642FAF33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Beach</w:t>
            </w:r>
            <w:r w:rsidRPr="00DE2DE5">
              <w:rPr>
                <w:sz w:val="18"/>
                <w:szCs w:val="18"/>
                <w:lang w:val="en-US"/>
              </w:rPr>
              <w:br/>
              <w:t>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Not valid for accommodation only</w:t>
            </w:r>
            <w:r w:rsidRPr="00DE2DE5">
              <w:rPr>
                <w:sz w:val="18"/>
                <w:szCs w:val="18"/>
                <w:lang w:val="en-US"/>
              </w:rPr>
              <w:t>)</w:t>
            </w:r>
          </w:p>
          <w:p w14:paraId="14612932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Per room: 1 umbrella and 2 sun loungers on the beach starting from the 3rd row from the sea and back, included in the price 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subject to availability</w:t>
            </w:r>
            <w:r w:rsidRPr="00DE2DE5">
              <w:rPr>
                <w:sz w:val="18"/>
                <w:szCs w:val="18"/>
                <w:lang w:val="en-US"/>
              </w:rPr>
              <w:t>)</w:t>
            </w:r>
          </w:p>
          <w:p w14:paraId="6E762BB1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Lifeguard: 08:30 – 18:00</w:t>
            </w:r>
          </w:p>
          <w:p w14:paraId="46771EE9" w14:textId="77777777" w:rsidR="00DE2DE5" w:rsidRPr="00DE2DE5" w:rsidRDefault="00DE2DE5" w:rsidP="00DE2DE5">
            <w:pPr>
              <w:pStyle w:val="BodyText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pict w14:anchorId="24BE5F4B">
                <v:rect id="_x0000_i1077" style="width:0;height:1.5pt" o:hralign="center" o:hrstd="t" o:hr="t" fillcolor="#a0a0a0" stroked="f"/>
              </w:pict>
            </w:r>
          </w:p>
          <w:p w14:paraId="62E9A2FD" w14:textId="77777777" w:rsidR="00DE2DE5" w:rsidRPr="00DE2DE5" w:rsidRDefault="00DE2DE5" w:rsidP="00DE2DE5">
            <w:pPr>
              <w:pStyle w:val="BodyText"/>
              <w:ind w:left="0"/>
              <w:rPr>
                <w:b/>
                <w:bCs/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Pools</w:t>
            </w:r>
          </w:p>
          <w:p w14:paraId="381EB5A7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1 outdoor pool, 1 children's pool</w:t>
            </w:r>
          </w:p>
          <w:p w14:paraId="0D2B972C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Umbrellas and sun loungers by the pool (</w:t>
            </w:r>
            <w:r w:rsidRPr="00DE2DE5">
              <w:rPr>
                <w:i/>
                <w:iCs/>
                <w:sz w:val="18"/>
                <w:szCs w:val="18"/>
                <w:lang w:val="en-US"/>
              </w:rPr>
              <w:t>subject to availability</w:t>
            </w:r>
            <w:r w:rsidRPr="00DE2DE5">
              <w:rPr>
                <w:sz w:val="18"/>
                <w:szCs w:val="18"/>
                <w:lang w:val="en-US"/>
              </w:rPr>
              <w:t>)</w:t>
            </w:r>
          </w:p>
          <w:p w14:paraId="5C531BBE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Lifeguard: 08:30 – 18:00</w:t>
            </w:r>
          </w:p>
          <w:p w14:paraId="7B5C4108" w14:textId="77777777" w:rsidR="00DE2DE5" w:rsidRPr="00DE2DE5" w:rsidRDefault="00DE2DE5" w:rsidP="00DE2DE5">
            <w:pPr>
              <w:pStyle w:val="BodyText"/>
              <w:rPr>
                <w:b/>
                <w:bCs/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pict w14:anchorId="365A949E">
                <v:rect id="_x0000_i1078" style="width:0;height:1.5pt" o:hralign="center" o:hrstd="t" o:hr="t" fillcolor="#a0a0a0" stroked="f"/>
              </w:pict>
            </w:r>
          </w:p>
          <w:p w14:paraId="1D37B729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Towel Service</w:t>
            </w:r>
            <w:r w:rsidRPr="00DE2DE5">
              <w:rPr>
                <w:sz w:val="18"/>
                <w:szCs w:val="18"/>
                <w:lang w:val="en-US"/>
              </w:rPr>
              <w:br/>
              <w:t>1 beach towel per person for use at the beach or pool – free of charge upon presenting a towel card at designated spots</w:t>
            </w:r>
          </w:p>
          <w:p w14:paraId="7D7A5F0E" w14:textId="77777777" w:rsidR="00DE2DE5" w:rsidRPr="00DE2DE5" w:rsidRDefault="00DE2DE5" w:rsidP="00DE2DE5">
            <w:pPr>
              <w:pStyle w:val="BodyText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pict w14:anchorId="4C04391B">
                <v:rect id="_x0000_i1079" style="width:0;height:1.5pt" o:hralign="center" o:hrstd="t" o:hr="t" fillcolor="#a0a0a0" stroked="f"/>
              </w:pict>
            </w:r>
          </w:p>
          <w:p w14:paraId="5A9DA102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Animation</w:t>
            </w:r>
            <w:r w:rsidRPr="00DE2DE5">
              <w:rPr>
                <w:sz w:val="18"/>
                <w:szCs w:val="18"/>
                <w:lang w:val="en-US"/>
              </w:rPr>
              <w:br/>
              <w:t>First-class animation program and sports activities – 6-day and evening animation for adults and children; Concerts and open-air cinema on the summer stage (July and August)</w:t>
            </w:r>
          </w:p>
          <w:p w14:paraId="6C36AC8E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Mini club and playground – 6 days a week, from 10:00 to 12:00 and 15:30 to 17:30; for children aged 3 to 11</w:t>
            </w:r>
          </w:p>
          <w:p w14:paraId="0886B3D5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Mini disco – 6 days a week, 20:00 – 20:30</w:t>
            </w:r>
          </w:p>
          <w:p w14:paraId="32ADA9C1" w14:textId="77777777" w:rsidR="00DE2DE5" w:rsidRPr="00DE2DE5" w:rsidRDefault="00DE2DE5" w:rsidP="00DE2DE5">
            <w:pPr>
              <w:pStyle w:val="BodyText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pict w14:anchorId="590F9421">
                <v:rect id="_x0000_i1104" style="width:0;height:1.5pt" o:hralign="center" o:hrstd="t" o:hr="t" fillcolor="#a0a0a0" stroked="f"/>
              </w:pict>
            </w:r>
          </w:p>
          <w:p w14:paraId="4B560D81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</w:p>
          <w:p w14:paraId="3F50F723" w14:textId="77777777" w:rsidR="00DE2DE5" w:rsidRPr="00DE2DE5" w:rsidRDefault="00DE2DE5" w:rsidP="00DE2DE5">
            <w:pPr>
              <w:pStyle w:val="BodyText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pict w14:anchorId="45B28F3A">
                <v:rect id="_x0000_i1081" style="width:0;height:1.5pt" o:hralign="center" o:hrstd="t" o:hr="t" fillcolor="#a0a0a0" stroked="f"/>
              </w:pict>
            </w:r>
          </w:p>
          <w:p w14:paraId="2025DB6C" w14:textId="77777777" w:rsidR="00DE2DE5" w:rsidRPr="00DE2DE5" w:rsidRDefault="00DE2DE5" w:rsidP="00DE2DE5">
            <w:pPr>
              <w:pStyle w:val="BodyText"/>
              <w:ind w:left="0"/>
              <w:rPr>
                <w:b/>
                <w:bCs/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SPECIAL BONUS</w:t>
            </w:r>
          </w:p>
          <w:p w14:paraId="675F92AD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 xml:space="preserve">1 free entry to the </w:t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Aquamania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Water Park per room for the entire day; minimum 7-night stay; (15.06. – 15.09.)</w:t>
            </w:r>
          </w:p>
          <w:p w14:paraId="588AEBE2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t>Free entry to the indoor heated mineral pool “</w:t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Dobrudzha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>” with semi-Olympic size and kids' pool; available throughout the season</w:t>
            </w:r>
          </w:p>
          <w:p w14:paraId="648832AA" w14:textId="77777777" w:rsidR="00DE2DE5" w:rsidRPr="00DE2DE5" w:rsidRDefault="00DE2DE5" w:rsidP="00DE2DE5">
            <w:pPr>
              <w:pStyle w:val="BodyText"/>
              <w:rPr>
                <w:sz w:val="18"/>
                <w:szCs w:val="18"/>
                <w:lang w:val="en-US"/>
              </w:rPr>
            </w:pPr>
            <w:r w:rsidRPr="00DE2DE5">
              <w:rPr>
                <w:sz w:val="18"/>
                <w:szCs w:val="18"/>
                <w:lang w:val="en-US"/>
              </w:rPr>
              <w:pict w14:anchorId="6E2D8AB8">
                <v:rect id="_x0000_i1082" style="width:0;height:1.5pt" o:hralign="center" o:hrstd="t" o:hr="t" fillcolor="#a0a0a0" stroked="f"/>
              </w:pict>
            </w:r>
          </w:p>
          <w:p w14:paraId="580C7D5F" w14:textId="77777777" w:rsidR="00DE2DE5" w:rsidRPr="00DE2DE5" w:rsidRDefault="00DE2DE5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078A226D" w14:textId="07BF5F15" w:rsidR="00667809" w:rsidRPr="00DE2DE5" w:rsidRDefault="00667809" w:rsidP="00DE2DE5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038"/>
    <w:multiLevelType w:val="multilevel"/>
    <w:tmpl w:val="08CE0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39E833A1"/>
    <w:multiLevelType w:val="multilevel"/>
    <w:tmpl w:val="CEF2A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0C3DC3"/>
    <w:multiLevelType w:val="multilevel"/>
    <w:tmpl w:val="288A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082FFF"/>
    <w:multiLevelType w:val="multilevel"/>
    <w:tmpl w:val="2942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C929CE"/>
    <w:multiLevelType w:val="multilevel"/>
    <w:tmpl w:val="14AA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244E22"/>
    <w:multiLevelType w:val="multilevel"/>
    <w:tmpl w:val="60262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525381">
    <w:abstractNumId w:val="1"/>
  </w:num>
  <w:num w:numId="2" w16cid:durableId="925269103">
    <w:abstractNumId w:val="2"/>
  </w:num>
  <w:num w:numId="3" w16cid:durableId="892347950">
    <w:abstractNumId w:val="0"/>
  </w:num>
  <w:num w:numId="4" w16cid:durableId="1397127224">
    <w:abstractNumId w:val="3"/>
  </w:num>
  <w:num w:numId="5" w16cid:durableId="469906636">
    <w:abstractNumId w:val="5"/>
  </w:num>
  <w:num w:numId="6" w16cid:durableId="189883887">
    <w:abstractNumId w:val="4"/>
  </w:num>
  <w:num w:numId="7" w16cid:durableId="10592792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451A7"/>
    <w:rsid w:val="00181968"/>
    <w:rsid w:val="001D3B3C"/>
    <w:rsid w:val="0029356C"/>
    <w:rsid w:val="0029720B"/>
    <w:rsid w:val="002B26A8"/>
    <w:rsid w:val="0035149C"/>
    <w:rsid w:val="003977FD"/>
    <w:rsid w:val="004004E7"/>
    <w:rsid w:val="00454A5D"/>
    <w:rsid w:val="004B1DF4"/>
    <w:rsid w:val="00667809"/>
    <w:rsid w:val="006A374C"/>
    <w:rsid w:val="00702E8C"/>
    <w:rsid w:val="008D79C4"/>
    <w:rsid w:val="00BB5D5D"/>
    <w:rsid w:val="00DE2DE5"/>
    <w:rsid w:val="00EF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Strong">
    <w:name w:val="Strong"/>
    <w:basedOn w:val="DefaultParagraphFont"/>
    <w:uiPriority w:val="22"/>
    <w:qFormat/>
    <w:rsid w:val="00DE2D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4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4</cp:revision>
  <dcterms:created xsi:type="dcterms:W3CDTF">2024-08-31T12:32:00Z</dcterms:created>
  <dcterms:modified xsi:type="dcterms:W3CDTF">2025-04-29T09:06:00Z</dcterms:modified>
</cp:coreProperties>
</file>