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39F2C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All Inclusive at Hotel Kini Park *** for the 2023 season includes: </w:t>
      </w:r>
    </w:p>
    <w:p w14:paraId="4A8162DD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Food and drinks: </w:t>
      </w:r>
    </w:p>
    <w:p w14:paraId="73506718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Breakfast in the main restaurant – 07.30 – 10.00 </w:t>
      </w:r>
    </w:p>
    <w:p w14:paraId="219518DE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Lunch in the main and outside restaurants – 12.30 – 14.30 </w:t>
      </w:r>
    </w:p>
    <w:p w14:paraId="272B83FD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Afternoon breakfast by the pool – 3.00 pm – 4.00 pm </w:t>
      </w:r>
    </w:p>
    <w:p w14:paraId="1F28FA91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Dinner in the main restaurant – 18.00 – 20.30 </w:t>
      </w:r>
    </w:p>
    <w:p w14:paraId="554CF44C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Bulgarian draft alcoholic and non-alcoholic drinks - 10.00 - 22.00 </w:t>
      </w:r>
    </w:p>
    <w:p w14:paraId="708C9950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Coffee and tea all day </w:t>
      </w:r>
    </w:p>
    <w:p w14:paraId="6480BF4F" w14:textId="648229DB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The complex has its own confectionery workshop and bakery, guaranteeing high quality confectionery and pasta products. </w:t>
      </w:r>
    </w:p>
    <w:p w14:paraId="16942CD0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*Check-in time after 2:00 p.m., </w:t>
      </w:r>
    </w:p>
    <w:p w14:paraId="7232660C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>check-out by 12:00 p.m. *</w:t>
      </w:r>
    </w:p>
    <w:p w14:paraId="1BB5EBF6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>The meals that the guests start with are according to the time of arrival.</w:t>
      </w:r>
      <w:r>
        <w:rPr>
          <w:rStyle w:val="hwtze"/>
          <w:lang w:val="en"/>
        </w:rPr>
        <w:t xml:space="preserve"> </w:t>
      </w:r>
      <w:r>
        <w:rPr>
          <w:rStyle w:val="rynqvb"/>
          <w:lang w:val="en"/>
        </w:rPr>
        <w:t>They start with the most recent meal.</w:t>
      </w:r>
      <w:r>
        <w:rPr>
          <w:rStyle w:val="hwtze"/>
          <w:lang w:val="en"/>
        </w:rPr>
        <w:t xml:space="preserve"> </w:t>
      </w:r>
      <w:r>
        <w:rPr>
          <w:rStyle w:val="rynqvb"/>
          <w:lang w:val="en"/>
        </w:rPr>
        <w:t>If they start with lunch on arrival, they end with breakfast on departure.</w:t>
      </w:r>
      <w:r>
        <w:rPr>
          <w:rStyle w:val="hwtze"/>
          <w:lang w:val="en"/>
        </w:rPr>
        <w:t xml:space="preserve"> </w:t>
      </w:r>
      <w:r>
        <w:rPr>
          <w:rStyle w:val="rynqvb"/>
          <w:lang w:val="en"/>
        </w:rPr>
        <w:t xml:space="preserve">If it starts with dinner, guests finish with lunch upon departure. </w:t>
      </w:r>
    </w:p>
    <w:p w14:paraId="3CE02345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Sports and entertainment: </w:t>
      </w:r>
    </w:p>
    <w:p w14:paraId="471B5A9E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Free internet access throughout the hotel and in the rooms </w:t>
      </w:r>
    </w:p>
    <w:p w14:paraId="0DBE3CF1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>Free outdoor swimming pool.</w:t>
      </w:r>
    </w:p>
    <w:p w14:paraId="3BA6E525" w14:textId="5CE27B56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Completely renovated and modernized pool area with umbrellas, sunbeds, tables and </w:t>
      </w:r>
      <w:proofErr w:type="gramStart"/>
      <w:r>
        <w:rPr>
          <w:rStyle w:val="rynqvb"/>
          <w:lang w:val="en"/>
        </w:rPr>
        <w:t>high quality</w:t>
      </w:r>
      <w:proofErr w:type="gramEnd"/>
      <w:r>
        <w:rPr>
          <w:rStyle w:val="rynqvb"/>
          <w:lang w:val="en"/>
        </w:rPr>
        <w:t xml:space="preserve"> towels. </w:t>
      </w:r>
    </w:p>
    <w:p w14:paraId="156BC7FC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Billiards and table tennis for free - against a deposit </w:t>
      </w:r>
    </w:p>
    <w:p w14:paraId="5788A6FD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For children: Children's section in the outdoor swimming pool </w:t>
      </w:r>
    </w:p>
    <w:p w14:paraId="7C3106BF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Two children's playgrounds for activities: </w:t>
      </w:r>
    </w:p>
    <w:p w14:paraId="5454F0C6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>The children's facilities are built in an oak park, guaranteeing coolness, fresh air and tranquility.</w:t>
      </w:r>
      <w:r>
        <w:rPr>
          <w:rStyle w:val="hwtze"/>
          <w:lang w:val="en"/>
        </w:rPr>
        <w:t xml:space="preserve"> </w:t>
      </w:r>
      <w:r>
        <w:rPr>
          <w:rStyle w:val="rynqvb"/>
          <w:lang w:val="en"/>
        </w:rPr>
        <w:t xml:space="preserve">We have invested in children's facilities, developing the potential of adolescents. </w:t>
      </w:r>
    </w:p>
    <w:p w14:paraId="47ECF933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For a fee: </w:t>
      </w:r>
    </w:p>
    <w:p w14:paraId="3155E11D" w14:textId="04379CAC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Mini bar </w:t>
      </w:r>
    </w:p>
    <w:p w14:paraId="7E06A1ED" w14:textId="33E189DF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>S</w:t>
      </w:r>
      <w:r>
        <w:rPr>
          <w:rStyle w:val="rynqvb"/>
          <w:lang w:val="en"/>
        </w:rPr>
        <w:t xml:space="preserve">afe </w:t>
      </w:r>
    </w:p>
    <w:p w14:paraId="25D1FF30" w14:textId="77777777" w:rsidR="00930851" w:rsidRDefault="00930851">
      <w:pPr>
        <w:rPr>
          <w:rStyle w:val="rynqvb"/>
          <w:lang w:val="en"/>
        </w:rPr>
      </w:pPr>
      <w:r>
        <w:rPr>
          <w:rStyle w:val="rynqvb"/>
          <w:lang w:val="en"/>
        </w:rPr>
        <w:t xml:space="preserve">From this year / 2023 / to the guests who choose to spend their vacation at Kini Park Hotel, we provide a wide selection of relaxing and restorative procedures, prepared and implemented by a team of rehabilitators, who are available to our guests. </w:t>
      </w:r>
    </w:p>
    <w:p w14:paraId="4EA1A965" w14:textId="5F7EFD8D" w:rsidR="004245EF" w:rsidRDefault="00930851">
      <w:r>
        <w:rPr>
          <w:rStyle w:val="rynqvb"/>
          <w:lang w:val="en"/>
        </w:rPr>
        <w:t>Parking: open, unguarded, according to availability and until the places are exhausted, free</w:t>
      </w:r>
    </w:p>
    <w:sectPr w:rsidR="004245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851"/>
    <w:rsid w:val="004245EF"/>
    <w:rsid w:val="00930851"/>
    <w:rsid w:val="00E6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D4022F"/>
  <w15:chartTrackingRefBased/>
  <w15:docId w15:val="{4BF43DD2-DC37-41F2-94B5-BBAB978C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wtze">
    <w:name w:val="hwtze"/>
    <w:basedOn w:val="a0"/>
    <w:rsid w:val="00930851"/>
  </w:style>
  <w:style w:type="character" w:customStyle="1" w:styleId="rynqvb">
    <w:name w:val="rynqvb"/>
    <w:basedOn w:val="a0"/>
    <w:rsid w:val="00930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Стоянов</dc:creator>
  <cp:keywords/>
  <dc:description/>
  <cp:lastModifiedBy>Станислав Стоянов</cp:lastModifiedBy>
  <cp:revision>1</cp:revision>
  <dcterms:created xsi:type="dcterms:W3CDTF">2023-07-04T13:08:00Z</dcterms:created>
  <dcterms:modified xsi:type="dcterms:W3CDTF">2023-07-04T13:14:00Z</dcterms:modified>
</cp:coreProperties>
</file>