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CC" w:rsidRPr="003306CC" w:rsidRDefault="003306CC" w:rsidP="003306CC">
      <w:pPr>
        <w:jc w:val="center"/>
        <w:rPr>
          <w:rFonts w:ascii="Verdana" w:hAnsi="Verdana"/>
          <w:b/>
          <w:i/>
          <w:noProof/>
          <w:u w:val="single"/>
        </w:rPr>
      </w:pPr>
      <w:r w:rsidRPr="003306CC">
        <w:rPr>
          <w:rFonts w:ascii="Verdana" w:hAnsi="Verdana"/>
          <w:b/>
          <w:i/>
          <w:noProof/>
          <w:u w:val="single"/>
        </w:rPr>
        <w:t>HOTEL ST.JOHN</w:t>
      </w:r>
      <w:r w:rsidRPr="003306CC">
        <w:rPr>
          <w:rFonts w:ascii="Verdana" w:hAnsi="Verdana"/>
          <w:b/>
          <w:i/>
          <w:noProof/>
          <w:u w:val="single"/>
          <w:lang w:val="bg-BG"/>
        </w:rPr>
        <w:t xml:space="preserve"> BAPTIST</w:t>
      </w:r>
      <w:r w:rsidR="00577667">
        <w:rPr>
          <w:rFonts w:ascii="Verdana" w:hAnsi="Verdana"/>
          <w:b/>
          <w:i/>
          <w:noProof/>
          <w:u w:val="single"/>
        </w:rPr>
        <w:t>***</w:t>
      </w:r>
      <w:r w:rsidRPr="003306CC">
        <w:rPr>
          <w:rFonts w:ascii="Verdana" w:hAnsi="Verdana"/>
          <w:b/>
          <w:i/>
          <w:noProof/>
          <w:u w:val="single"/>
        </w:rPr>
        <w:t xml:space="preserve"> - Nessebar</w:t>
      </w: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083614" w:rsidRPr="00083614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Hotel "St. John the Baptist" is located in the heart of the old town of </w:t>
      </w:r>
      <w:proofErr w:type="spellStart"/>
      <w:r w:rsidRPr="003306CC">
        <w:rPr>
          <w:rFonts w:ascii="Verdana" w:eastAsia="Times New Roman" w:hAnsi="Verdana" w:cs="Courier New"/>
          <w:sz w:val="20"/>
          <w:szCs w:val="20"/>
          <w:lang w:val="en"/>
        </w:rPr>
        <w:t>Nessebar</w:t>
      </w:r>
      <w:proofErr w:type="spellEnd"/>
      <w:r w:rsidRPr="003306CC">
        <w:rPr>
          <w:rFonts w:ascii="Verdana" w:eastAsia="Times New Roman" w:hAnsi="Verdana" w:cs="Courier New"/>
          <w:sz w:val="20"/>
          <w:szCs w:val="20"/>
          <w:lang w:val="en"/>
        </w:rPr>
        <w:t>, right next to the church "St. John the Baptist" with a history of more than 1000 years.</w:t>
      </w: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083614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The hotel offers comfortable accommodation with unique views of the Roman Baths, the Church of St. John and the sea. The hotel has 25 rooms. As most of them are:</w:t>
      </w:r>
    </w:p>
    <w:p w:rsidR="003306CC" w:rsidRPr="00083614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</w:p>
    <w:p w:rsidR="00083614" w:rsidRPr="003306CC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- Double rooms with a </w:t>
      </w:r>
      <w:r w:rsidR="00C566F0">
        <w:rPr>
          <w:rFonts w:ascii="Verdana" w:eastAsia="Times New Roman" w:hAnsi="Verdana" w:cs="Courier New"/>
          <w:sz w:val="20"/>
          <w:szCs w:val="20"/>
          <w:lang w:val="en"/>
        </w:rPr>
        <w:t>DBL bed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or two separate beds with a balcony,</w:t>
      </w:r>
    </w:p>
    <w:p w:rsidR="00083614" w:rsidRPr="003306CC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- Double rooms for two without a balcony,</w:t>
      </w:r>
    </w:p>
    <w:p w:rsidR="00083614" w:rsidRPr="003306CC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- Suite 2+1 with balcony. The third adult or child is accommodated on a sofa bed,</w:t>
      </w:r>
    </w:p>
    <w:p w:rsidR="00083614" w:rsidRPr="00083614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- Junior suite 2+1 without balcony. The third adult or child can be accommodated on a sofa bed.</w:t>
      </w: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083614" w:rsidRPr="003306CC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The hotel does not offer an option for extra beds.</w:t>
      </w: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083614" w:rsidRPr="00083614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Next to the hotel, the "24 Restaurant and Club" offering Bulgarian and international cuisine, inspired by the love of food connoisseurs, is available to our guests.</w:t>
      </w:r>
    </w:p>
    <w:p w:rsidR="003306CC" w:rsidRPr="003306CC" w:rsidRDefault="003306CC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083614" w:rsidRPr="00083614" w:rsidRDefault="00083614" w:rsidP="0008361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For business and conference tourism, we offer a modernly equipped conference hall with a capacity of 25 seats with offers for coffee breaks and catering.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The brand new thermal area features a Steam Bath, Finnish Sauna, Infrared Herbal </w:t>
      </w:r>
      <w:r w:rsidR="00C566F0" w:rsidRPr="003306CC">
        <w:rPr>
          <w:rFonts w:ascii="Verdana" w:eastAsia="Times New Roman" w:hAnsi="Verdana" w:cs="Courier New"/>
          <w:sz w:val="20"/>
          <w:szCs w:val="20"/>
          <w:lang w:val="en"/>
        </w:rPr>
        <w:t>Sauna,</w:t>
      </w:r>
      <w:r w:rsidR="00C566F0">
        <w:rPr>
          <w:rFonts w:ascii="Verdana" w:eastAsia="Times New Roman" w:hAnsi="Verdana" w:cs="Courier New"/>
          <w:sz w:val="20"/>
          <w:szCs w:val="20"/>
          <w:lang w:val="en"/>
        </w:rPr>
        <w:t xml:space="preserve"> and a Massage at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a previously requested time at the reception.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8B269A" w:rsidRDefault="003306CC" w:rsidP="008B26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Verdana" w:eastAsia="Times New Roman" w:hAnsi="Verdana" w:cs="Courier New"/>
          <w:sz w:val="20"/>
          <w:szCs w:val="20"/>
          <w:u w:val="single"/>
          <w:lang w:val="en"/>
        </w:rPr>
      </w:pPr>
      <w:r w:rsidRPr="008B269A">
        <w:rPr>
          <w:rFonts w:ascii="Verdana" w:eastAsia="Times New Roman" w:hAnsi="Verdana" w:cs="Courier New"/>
          <w:sz w:val="20"/>
          <w:szCs w:val="20"/>
          <w:u w:val="single"/>
          <w:lang w:val="en"/>
        </w:rPr>
        <w:t>Description of the rooms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b/>
          <w:sz w:val="20"/>
          <w:szCs w:val="20"/>
          <w:lang w:val="en"/>
        </w:rPr>
        <w:t>Double room with balcony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: luxury furniture, </w:t>
      </w:r>
      <w:r w:rsidR="00C566F0">
        <w:rPr>
          <w:rFonts w:ascii="Verdana" w:eastAsia="Times New Roman" w:hAnsi="Verdana" w:cs="Courier New"/>
          <w:sz w:val="20"/>
          <w:szCs w:val="20"/>
          <w:lang w:val="en"/>
        </w:rPr>
        <w:t>DBL bed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or two single beds, mini bar, wardrobe, bedside tables, air conditioning, free Wi-Fi Internet, TV, telephone, terrace with two chairs and a table, bathroom with shower cabin. The room can accommodate two adults without the option of placing an extra bed.</w:t>
      </w:r>
    </w:p>
    <w:p w:rsid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hAnsi="Verdana"/>
        </w:rPr>
      </w:pP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  <w:r w:rsidRPr="003306CC">
        <w:rPr>
          <w:rFonts w:ascii="Verdana" w:eastAsia="Times New Roman" w:hAnsi="Verdana" w:cs="Courier New"/>
          <w:b/>
          <w:sz w:val="20"/>
          <w:szCs w:val="20"/>
          <w:lang w:val="en"/>
        </w:rPr>
        <w:t>Double room - /without balcony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/: luxury furniture, </w:t>
      </w:r>
      <w:r w:rsidR="00C566F0">
        <w:rPr>
          <w:rFonts w:ascii="Verdana" w:eastAsia="Times New Roman" w:hAnsi="Verdana" w:cs="Courier New"/>
          <w:sz w:val="20"/>
          <w:szCs w:val="20"/>
          <w:lang w:val="en"/>
        </w:rPr>
        <w:t>DBL bed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or two single beds, mini bar, air conditioning, wardrobe, free Wi-Fi Internet, TV, telephone, bedside tables, small table with two stools, bathroom with shower cabin. The room can accommodate only two adults without the option of placing an extra bed.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b/>
          <w:sz w:val="20"/>
          <w:szCs w:val="20"/>
          <w:lang w:val="en"/>
        </w:rPr>
        <w:t>N.B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>. The mansard-type rooms are without a terrace - with 2 large windows on the ceiling. There is also a horizontal view!</w:t>
      </w:r>
    </w:p>
    <w:p w:rsid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3306CC" w:rsidRDefault="00C566F0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>
        <w:rPr>
          <w:rFonts w:ascii="Verdana" w:eastAsia="Times New Roman" w:hAnsi="Verdana" w:cs="Courier New"/>
          <w:b/>
          <w:sz w:val="20"/>
          <w:szCs w:val="20"/>
          <w:lang w:val="en"/>
        </w:rPr>
        <w:t>Studio</w:t>
      </w:r>
      <w:r w:rsidR="003306CC" w:rsidRPr="003306CC">
        <w:rPr>
          <w:rFonts w:ascii="Verdana" w:eastAsia="Times New Roman" w:hAnsi="Verdana" w:cs="Courier New"/>
          <w:b/>
          <w:sz w:val="20"/>
          <w:szCs w:val="20"/>
          <w:lang w:val="en"/>
        </w:rPr>
        <w:t xml:space="preserve"> with balcony</w:t>
      </w:r>
      <w:r w:rsidR="003306CC"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: luxurious furniture, </w:t>
      </w:r>
      <w:r>
        <w:rPr>
          <w:rFonts w:ascii="Verdana" w:eastAsia="Times New Roman" w:hAnsi="Verdana" w:cs="Courier New"/>
          <w:sz w:val="20"/>
          <w:szCs w:val="20"/>
          <w:lang w:val="en"/>
        </w:rPr>
        <w:t>DBL bed</w:t>
      </w:r>
      <w:r w:rsidR="003306CC"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, sofa that transforms into an extra bed, coffee table, two bedside tables, wardrobe, mini bar, air conditioning, </w:t>
      </w:r>
      <w:r>
        <w:rPr>
          <w:rFonts w:ascii="Verdana" w:eastAsia="Times New Roman" w:hAnsi="Verdana" w:cs="Courier New"/>
          <w:sz w:val="20"/>
          <w:szCs w:val="20"/>
          <w:lang w:val="en"/>
        </w:rPr>
        <w:t xml:space="preserve">free </w:t>
      </w:r>
      <w:r w:rsidR="003306CC" w:rsidRPr="003306CC">
        <w:rPr>
          <w:rFonts w:ascii="Verdana" w:eastAsia="Times New Roman" w:hAnsi="Verdana" w:cs="Courier New"/>
          <w:sz w:val="20"/>
          <w:szCs w:val="20"/>
          <w:lang w:val="en"/>
        </w:rPr>
        <w:t>Wi-Fi Internet, TV, telephone, bathroom with shower cabin, terrace with two chairs and a table.</w:t>
      </w:r>
    </w:p>
    <w:p w:rsidR="003306CC" w:rsidRPr="003306CC" w:rsidRDefault="003306CC">
      <w:pPr>
        <w:rPr>
          <w:rFonts w:ascii="Verdana" w:hAnsi="Verdana"/>
        </w:rPr>
      </w:pP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b/>
          <w:sz w:val="20"/>
          <w:szCs w:val="20"/>
          <w:lang w:val="en"/>
        </w:rPr>
        <w:t>Junior suite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</w:t>
      </w:r>
      <w:r w:rsidRPr="003306CC">
        <w:rPr>
          <w:rFonts w:ascii="Verdana" w:eastAsia="Times New Roman" w:hAnsi="Verdana" w:cs="Courier New"/>
          <w:b/>
          <w:sz w:val="20"/>
          <w:szCs w:val="20"/>
          <w:lang w:val="en"/>
        </w:rPr>
        <w:t>- without balcony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: Luxury furniture, </w:t>
      </w:r>
      <w:r w:rsidR="00C566F0">
        <w:rPr>
          <w:rFonts w:ascii="Verdana" w:eastAsia="Times New Roman" w:hAnsi="Verdana" w:cs="Courier New"/>
          <w:sz w:val="20"/>
          <w:szCs w:val="20"/>
          <w:lang w:val="en"/>
        </w:rPr>
        <w:t>DBL bed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>, sofa that transforms i</w:t>
      </w:r>
      <w:r w:rsidR="00C566F0">
        <w:rPr>
          <w:rFonts w:ascii="Verdana" w:eastAsia="Times New Roman" w:hAnsi="Verdana" w:cs="Courier New"/>
          <w:sz w:val="20"/>
          <w:szCs w:val="20"/>
          <w:lang w:val="en"/>
        </w:rPr>
        <w:t>nto an extra bed, coffee table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. Two wardrobes, wardrobe, mini bar, air conditioning, </w:t>
      </w:r>
      <w:r w:rsidR="002F4F7E">
        <w:rPr>
          <w:rFonts w:ascii="Verdana" w:eastAsia="Times New Roman" w:hAnsi="Verdana" w:cs="Courier New"/>
          <w:sz w:val="20"/>
          <w:szCs w:val="20"/>
          <w:lang w:val="en"/>
        </w:rPr>
        <w:t>free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Wi-Fi Internet, TV, </w:t>
      </w:r>
      <w:r w:rsidR="008B269A" w:rsidRPr="003306CC">
        <w:rPr>
          <w:rFonts w:ascii="Verdana" w:eastAsia="Times New Roman" w:hAnsi="Verdana" w:cs="Courier New"/>
          <w:sz w:val="20"/>
          <w:szCs w:val="20"/>
          <w:lang w:val="en"/>
        </w:rPr>
        <w:t>telephone,</w:t>
      </w:r>
      <w:r w:rsidR="002F4F7E">
        <w:rPr>
          <w:rFonts w:ascii="Verdana" w:eastAsia="Times New Roman" w:hAnsi="Verdana" w:cs="Courier New"/>
          <w:sz w:val="20"/>
          <w:szCs w:val="20"/>
          <w:lang w:val="en"/>
        </w:rPr>
        <w:t xml:space="preserve"> bathroom with shower cabin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>.</w:t>
      </w:r>
    </w:p>
    <w:p w:rsidR="003306CC" w:rsidRPr="003306CC" w:rsidRDefault="003306CC">
      <w:pPr>
        <w:rPr>
          <w:rFonts w:ascii="Verdana" w:hAnsi="Verdana"/>
        </w:rPr>
      </w:pPr>
    </w:p>
    <w:p w:rsidR="002F4F7E" w:rsidRPr="002F4F7E" w:rsidRDefault="003306CC" w:rsidP="002F4F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u w:val="single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The hotel has its own parking lot with 8 parking spaces. Parking is free. </w:t>
      </w:r>
      <w:r w:rsidR="002F4F7E" w:rsidRPr="002F4F7E">
        <w:rPr>
          <w:rFonts w:ascii="Verdana" w:eastAsia="Times New Roman" w:hAnsi="Verdana" w:cs="Courier New"/>
          <w:sz w:val="20"/>
          <w:szCs w:val="20"/>
          <w:u w:val="single"/>
          <w:lang w:val="en"/>
        </w:rPr>
        <w:t>An</w:t>
      </w:r>
      <w:r w:rsidR="002F4F7E" w:rsidRPr="002F4F7E">
        <w:rPr>
          <w:rFonts w:ascii="Verdana" w:eastAsia="Times New Roman" w:hAnsi="Verdana" w:cs="Courier New"/>
          <w:sz w:val="20"/>
          <w:szCs w:val="20"/>
          <w:u w:val="single"/>
          <w:lang w:val="en"/>
        </w:rPr>
        <w:t xml:space="preserve"> advance </w:t>
      </w:r>
      <w:r w:rsidR="002F4F7E" w:rsidRPr="002F4F7E">
        <w:rPr>
          <w:rFonts w:ascii="Verdana" w:eastAsia="Times New Roman" w:hAnsi="Verdana" w:cs="Courier New"/>
          <w:sz w:val="20"/>
          <w:szCs w:val="20"/>
          <w:u w:val="single"/>
          <w:lang w:val="en"/>
        </w:rPr>
        <w:t>reservations for parking spaces is needed, confirmed by the hotel.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When the parking spaces run out, </w:t>
      </w:r>
      <w:r w:rsidR="002F4F7E">
        <w:rPr>
          <w:rFonts w:ascii="Verdana" w:eastAsia="Times New Roman" w:hAnsi="Verdana" w:cs="Courier New"/>
          <w:sz w:val="20"/>
          <w:szCs w:val="20"/>
          <w:lang w:val="en"/>
        </w:rPr>
        <w:t xml:space="preserve">the 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customers </w:t>
      </w:r>
      <w:r w:rsidR="002F4F7E">
        <w:rPr>
          <w:rFonts w:ascii="Verdana" w:eastAsia="Times New Roman" w:hAnsi="Verdana" w:cs="Courier New"/>
          <w:sz w:val="20"/>
          <w:szCs w:val="20"/>
          <w:lang w:val="en"/>
        </w:rPr>
        <w:t>can use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the municipal </w:t>
      </w:r>
      <w:r w:rsidRPr="002F4F7E">
        <w:rPr>
          <w:rFonts w:ascii="Verdana" w:eastAsia="Times New Roman" w:hAnsi="Verdana" w:cs="Courier New"/>
          <w:sz w:val="20"/>
          <w:szCs w:val="20"/>
          <w:u w:val="single"/>
          <w:lang w:val="en"/>
        </w:rPr>
        <w:t>paid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parking lot. The parking lot is very close to the hotel</w:t>
      </w:r>
      <w:r w:rsidR="002F4F7E">
        <w:rPr>
          <w:rFonts w:ascii="Verdana" w:eastAsia="Times New Roman" w:hAnsi="Verdana" w:cs="Courier New"/>
          <w:sz w:val="20"/>
          <w:szCs w:val="20"/>
          <w:lang w:val="en"/>
        </w:rPr>
        <w:t xml:space="preserve"> </w:t>
      </w:r>
      <w:proofErr w:type="gramStart"/>
      <w:r w:rsidR="002F4F7E">
        <w:rPr>
          <w:rFonts w:ascii="Verdana" w:eastAsia="Times New Roman" w:hAnsi="Verdana" w:cs="Courier New"/>
          <w:sz w:val="20"/>
          <w:szCs w:val="20"/>
          <w:lang w:val="en"/>
        </w:rPr>
        <w:t>( some</w:t>
      </w:r>
      <w:proofErr w:type="gramEnd"/>
      <w:r w:rsidR="002F4F7E">
        <w:rPr>
          <w:rFonts w:ascii="Verdana" w:eastAsia="Times New Roman" w:hAnsi="Verdana" w:cs="Courier New"/>
          <w:sz w:val="20"/>
          <w:szCs w:val="20"/>
          <w:lang w:val="en"/>
        </w:rPr>
        <w:t xml:space="preserve"> 50 m )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. </w:t>
      </w:r>
    </w:p>
    <w:p w:rsidR="003306CC" w:rsidRPr="003306CC" w:rsidRDefault="003306CC">
      <w:pPr>
        <w:rPr>
          <w:rFonts w:ascii="Verdana" w:hAnsi="Verdana"/>
        </w:rPr>
      </w:pP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N.B. In the Old Town of </w:t>
      </w:r>
      <w:proofErr w:type="spellStart"/>
      <w:r w:rsidRPr="003306CC">
        <w:rPr>
          <w:rFonts w:ascii="Verdana" w:eastAsia="Times New Roman" w:hAnsi="Verdana" w:cs="Courier New"/>
          <w:sz w:val="20"/>
          <w:szCs w:val="20"/>
          <w:lang w:val="en"/>
        </w:rPr>
        <w:t>Nessebar</w:t>
      </w:r>
      <w:proofErr w:type="spellEnd"/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, the regime for </w:t>
      </w:r>
      <w:r w:rsidR="008B269A" w:rsidRPr="003306CC">
        <w:rPr>
          <w:rFonts w:ascii="Verdana" w:eastAsia="Times New Roman" w:hAnsi="Verdana" w:cs="Courier New"/>
          <w:sz w:val="20"/>
          <w:szCs w:val="20"/>
          <w:lang w:val="en"/>
        </w:rPr>
        <w:t>cars entry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is controlled by means of barriers. A pass is required for guests to reach our hotel. Upon arrival in </w:t>
      </w:r>
      <w:proofErr w:type="spellStart"/>
      <w:r w:rsidRPr="003306CC">
        <w:rPr>
          <w:rFonts w:ascii="Verdana" w:eastAsia="Times New Roman" w:hAnsi="Verdana" w:cs="Courier New"/>
          <w:sz w:val="20"/>
          <w:szCs w:val="20"/>
          <w:lang w:val="en"/>
        </w:rPr>
        <w:t>Nessebar</w:t>
      </w:r>
      <w:proofErr w:type="spellEnd"/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, please call Reception – +359 89 445 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lastRenderedPageBreak/>
        <w:t xml:space="preserve">7449 and our employee will direct them. The other option is to come to Reception and ask for a barrier pass. The distance from the barrier to the hotel is about </w:t>
      </w:r>
      <w:r w:rsidR="002F4F7E">
        <w:rPr>
          <w:rFonts w:ascii="Verdana" w:eastAsia="Times New Roman" w:hAnsi="Verdana" w:cs="Courier New"/>
          <w:sz w:val="20"/>
          <w:szCs w:val="20"/>
          <w:lang w:val="en"/>
        </w:rPr>
        <w:t>4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>0 meters.</w:t>
      </w:r>
    </w:p>
    <w:p w:rsidR="003306CC" w:rsidRPr="003306CC" w:rsidRDefault="003306CC">
      <w:pPr>
        <w:rPr>
          <w:rFonts w:ascii="Verdana" w:hAnsi="Verdana"/>
        </w:rPr>
      </w:pPr>
      <w:bookmarkStart w:id="0" w:name="_GoBack"/>
      <w:bookmarkEnd w:id="0"/>
    </w:p>
    <w:p w:rsidR="003306CC" w:rsidRPr="008B269A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sz w:val="20"/>
          <w:szCs w:val="20"/>
          <w:lang w:val="en"/>
        </w:rPr>
      </w:pPr>
      <w:r w:rsidRPr="008B269A">
        <w:rPr>
          <w:rFonts w:ascii="Verdana" w:eastAsia="Times New Roman" w:hAnsi="Verdana" w:cs="Courier New"/>
          <w:b/>
          <w:sz w:val="20"/>
          <w:szCs w:val="20"/>
          <w:lang w:val="en"/>
        </w:rPr>
        <w:t>Restaurant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>A restaurant with 80 seats in an inner hall and in a garden overlooking the ancient church of St. St. John the Baptist.</w:t>
      </w:r>
    </w:p>
    <w:p w:rsidR="003306CC" w:rsidRPr="003306CC" w:rsidRDefault="003306CC">
      <w:pPr>
        <w:rPr>
          <w:rFonts w:ascii="Verdana" w:hAnsi="Verdana"/>
        </w:rPr>
      </w:pPr>
    </w:p>
    <w:p w:rsidR="003306CC" w:rsidRPr="008B269A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b/>
          <w:sz w:val="20"/>
          <w:szCs w:val="20"/>
          <w:lang w:val="en"/>
        </w:rPr>
      </w:pPr>
      <w:r w:rsidRPr="008B269A">
        <w:rPr>
          <w:rFonts w:ascii="Verdana" w:eastAsia="Times New Roman" w:hAnsi="Verdana" w:cs="Courier New"/>
          <w:b/>
          <w:sz w:val="20"/>
          <w:szCs w:val="20"/>
          <w:lang w:val="en"/>
        </w:rPr>
        <w:t>Conference room</w:t>
      </w:r>
    </w:p>
    <w:p w:rsidR="003306CC" w:rsidRPr="003306CC" w:rsidRDefault="003306CC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</w:rPr>
      </w:pP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The only conference hall in the old </w:t>
      </w:r>
      <w:proofErr w:type="spellStart"/>
      <w:r w:rsidRPr="003306CC">
        <w:rPr>
          <w:rFonts w:ascii="Verdana" w:eastAsia="Times New Roman" w:hAnsi="Verdana" w:cs="Courier New"/>
          <w:sz w:val="20"/>
          <w:szCs w:val="20"/>
          <w:lang w:val="en"/>
        </w:rPr>
        <w:t>Nessebar</w:t>
      </w:r>
      <w:proofErr w:type="spellEnd"/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is located in S</w:t>
      </w:r>
      <w:r w:rsidR="008B269A">
        <w:rPr>
          <w:rFonts w:ascii="Verdana" w:eastAsia="Times New Roman" w:hAnsi="Verdana" w:cs="Courier New"/>
          <w:sz w:val="20"/>
          <w:szCs w:val="20"/>
          <w:lang w:val="en"/>
        </w:rPr>
        <w:t>t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</w:t>
      </w:r>
      <w:r w:rsidR="008B269A">
        <w:rPr>
          <w:rFonts w:ascii="Verdana" w:eastAsia="Times New Roman" w:hAnsi="Verdana" w:cs="Courier New"/>
          <w:sz w:val="20"/>
          <w:szCs w:val="20"/>
          <w:lang w:val="en"/>
        </w:rPr>
        <w:t>John</w:t>
      </w:r>
      <w:r w:rsidRPr="003306CC">
        <w:rPr>
          <w:rFonts w:ascii="Verdana" w:eastAsia="Times New Roman" w:hAnsi="Verdana" w:cs="Courier New"/>
          <w:sz w:val="20"/>
          <w:szCs w:val="20"/>
          <w:lang w:val="en"/>
        </w:rPr>
        <w:t xml:space="preserve"> hotel. The maximum capacity of the hall is 25 seats in a theatrical arrangement. Multimedia, screen, Wi-Fi internet connection are available.</w:t>
      </w:r>
    </w:p>
    <w:p w:rsidR="008B269A" w:rsidRDefault="008B269A" w:rsidP="003306C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Verdana" w:eastAsia="Times New Roman" w:hAnsi="Verdana" w:cs="Courier New"/>
          <w:sz w:val="20"/>
          <w:szCs w:val="20"/>
          <w:lang w:val="en"/>
        </w:rPr>
      </w:pPr>
    </w:p>
    <w:p w:rsidR="003306CC" w:rsidRPr="003306CC" w:rsidRDefault="003306CC">
      <w:pPr>
        <w:rPr>
          <w:rFonts w:ascii="Verdana" w:hAnsi="Verdana"/>
        </w:rPr>
      </w:pPr>
    </w:p>
    <w:sectPr w:rsidR="003306CC" w:rsidRPr="003306CC" w:rsidSect="003306C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14"/>
    <w:rsid w:val="00083614"/>
    <w:rsid w:val="002F4F7E"/>
    <w:rsid w:val="003306CC"/>
    <w:rsid w:val="00577667"/>
    <w:rsid w:val="008B269A"/>
    <w:rsid w:val="00C566F0"/>
    <w:rsid w:val="00FF2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3E8E766E-F62F-4F29-817F-2AF82BC1D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11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4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57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4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5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9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1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3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854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24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6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8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3</cp:revision>
  <dcterms:created xsi:type="dcterms:W3CDTF">2023-05-12T08:00:00Z</dcterms:created>
  <dcterms:modified xsi:type="dcterms:W3CDTF">2024-02-15T12:35:00Z</dcterms:modified>
</cp:coreProperties>
</file>