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A32" w:rsidRDefault="00337A32" w:rsidP="00FB6D05">
      <w:pPr>
        <w:pStyle w:val="NormalWeb"/>
        <w:spacing w:before="0" w:beforeAutospacing="0" w:after="0" w:afterAutospacing="0" w:line="270" w:lineRule="atLeast"/>
        <w:rPr>
          <w:rFonts w:asciiTheme="minorHAnsi" w:hAnsiTheme="minorHAnsi" w:cstheme="minorHAnsi"/>
          <w:b/>
        </w:rPr>
      </w:pPr>
    </w:p>
    <w:p w:rsidR="00FB6D05" w:rsidRPr="00FB6D05" w:rsidRDefault="00FB6D05" w:rsidP="00FB6D05">
      <w:pPr>
        <w:pStyle w:val="NormalWeb"/>
        <w:spacing w:before="0" w:beforeAutospacing="0" w:after="0" w:afterAutospacing="0" w:line="270" w:lineRule="atLeast"/>
        <w:rPr>
          <w:rFonts w:asciiTheme="minorHAnsi" w:hAnsiTheme="minorHAnsi" w:cstheme="minorHAnsi"/>
          <w:color w:val="2E2E2E"/>
        </w:rPr>
      </w:pPr>
      <w:r w:rsidRPr="00FB6D05">
        <w:rPr>
          <w:rFonts w:asciiTheme="minorHAnsi" w:hAnsiTheme="minorHAnsi" w:cstheme="minorHAnsi"/>
          <w:b/>
        </w:rPr>
        <w:t xml:space="preserve">Continental </w:t>
      </w:r>
      <w:r w:rsidR="00337A32">
        <w:rPr>
          <w:rFonts w:asciiTheme="minorHAnsi" w:hAnsiTheme="minorHAnsi" w:cstheme="minorHAnsi"/>
          <w:b/>
          <w:lang w:val="en-US"/>
        </w:rPr>
        <w:t xml:space="preserve">- </w:t>
      </w:r>
      <w:r w:rsidRPr="00FB6D05">
        <w:rPr>
          <w:rFonts w:asciiTheme="minorHAnsi" w:hAnsiTheme="minorHAnsi" w:cstheme="minorHAnsi"/>
          <w:b/>
        </w:rPr>
        <w:t>Happy Land</w:t>
      </w:r>
      <w:r w:rsidR="003C2B46">
        <w:rPr>
          <w:rFonts w:asciiTheme="minorHAnsi" w:hAnsiTheme="minorHAnsi" w:cstheme="minorHAnsi"/>
          <w:b/>
          <w:lang w:val="en-US"/>
        </w:rPr>
        <w:t xml:space="preserve"> </w:t>
      </w:r>
      <w:r w:rsidRPr="00FB6D05">
        <w:rPr>
          <w:rFonts w:asciiTheme="minorHAnsi" w:hAnsiTheme="minorHAnsi" w:cstheme="minorHAnsi"/>
        </w:rPr>
        <w:br/>
      </w:r>
      <w:r w:rsidRPr="00FB6D05">
        <w:rPr>
          <w:rFonts w:asciiTheme="minorHAnsi" w:hAnsiTheme="minorHAnsi" w:cstheme="minorHAnsi"/>
        </w:rPr>
        <w:br/>
      </w:r>
      <w:r w:rsidRPr="00FB6D05">
        <w:rPr>
          <w:rFonts w:asciiTheme="minorHAnsi" w:hAnsiTheme="minorHAnsi" w:cstheme="minorHAnsi"/>
          <w:color w:val="2E2E2E"/>
        </w:rPr>
        <w:t>The hotel's description is updated for summer 201</w:t>
      </w:r>
      <w:r w:rsidR="00C92E44">
        <w:rPr>
          <w:rFonts w:asciiTheme="minorHAnsi" w:hAnsiTheme="minorHAnsi" w:cstheme="minorHAnsi"/>
          <w:color w:val="2E2E2E"/>
          <w:lang w:val="en-US"/>
        </w:rPr>
        <w:t>8</w:t>
      </w:r>
      <w:r w:rsidRPr="00FB6D05">
        <w:rPr>
          <w:rFonts w:asciiTheme="minorHAnsi" w:hAnsiTheme="minorHAnsi" w:cstheme="minorHAnsi"/>
          <w:color w:val="2E2E2E"/>
        </w:rPr>
        <w:t>. </w:t>
      </w:r>
      <w:r w:rsidRPr="00FB6D05">
        <w:rPr>
          <w:rFonts w:asciiTheme="minorHAnsi" w:hAnsiTheme="minorHAnsi" w:cstheme="minorHAnsi"/>
          <w:color w:val="2E2E2E"/>
        </w:rPr>
        <w:br/>
      </w:r>
      <w:r w:rsidRPr="00FB6D05">
        <w:rPr>
          <w:rFonts w:asciiTheme="minorHAnsi" w:hAnsiTheme="minorHAnsi" w:cstheme="minorHAnsi"/>
          <w:color w:val="2E2E2E"/>
        </w:rPr>
        <w:br/>
      </w:r>
      <w:r w:rsidRPr="00FB6D05">
        <w:rPr>
          <w:rFonts w:asciiTheme="minorHAnsi" w:hAnsiTheme="minorHAnsi" w:cstheme="minorHAnsi"/>
          <w:b/>
          <w:bCs/>
          <w:color w:val="2E2E2E"/>
        </w:rPr>
        <w:t>LOCATION</w:t>
      </w:r>
      <w:r w:rsidRPr="00FB6D05">
        <w:rPr>
          <w:rFonts w:asciiTheme="minorHAnsi" w:hAnsiTheme="minorHAnsi" w:cstheme="minorHAnsi"/>
          <w:color w:val="2E2E2E"/>
        </w:rPr>
        <w:t>: 80 m away from the beach, 1km away from the center of the resort. </w:t>
      </w:r>
      <w:r w:rsidRPr="00FB6D05">
        <w:rPr>
          <w:rFonts w:asciiTheme="minorHAnsi" w:hAnsiTheme="minorHAnsi" w:cstheme="minorHAnsi"/>
          <w:color w:val="2E2E2E"/>
        </w:rPr>
        <w:br/>
      </w:r>
      <w:r w:rsidRPr="00FB6D05">
        <w:rPr>
          <w:rFonts w:asciiTheme="minorHAnsi" w:hAnsiTheme="minorHAnsi" w:cstheme="minorHAnsi"/>
          <w:color w:val="2E2E2E"/>
        </w:rPr>
        <w:br/>
      </w:r>
      <w:r w:rsidRPr="00FB6D05">
        <w:rPr>
          <w:rFonts w:asciiTheme="minorHAnsi" w:hAnsiTheme="minorHAnsi" w:cstheme="minorHAnsi"/>
          <w:b/>
          <w:bCs/>
          <w:color w:val="2E2E2E"/>
        </w:rPr>
        <w:t>GENERAL INFORMATION:</w:t>
      </w:r>
      <w:r w:rsidRPr="00FB6D05">
        <w:rPr>
          <w:rFonts w:asciiTheme="minorHAnsi" w:hAnsiTheme="minorHAnsi" w:cstheme="minorHAnsi"/>
          <w:color w:val="2E2E2E"/>
        </w:rPr>
        <w:t> the hotel was built in year 1978 and last renovated in year 201</w:t>
      </w:r>
      <w:r w:rsidR="00C77B7F">
        <w:rPr>
          <w:rFonts w:asciiTheme="minorHAnsi" w:hAnsiTheme="minorHAnsi" w:cstheme="minorHAnsi"/>
          <w:color w:val="2E2E2E"/>
          <w:lang w:val="en-US"/>
        </w:rPr>
        <w:t>7</w:t>
      </w:r>
      <w:r w:rsidRPr="00FB6D05">
        <w:rPr>
          <w:rFonts w:asciiTheme="minorHAnsi" w:hAnsiTheme="minorHAnsi" w:cstheme="minorHAnsi"/>
          <w:color w:val="2E2E2E"/>
        </w:rPr>
        <w:t>. </w:t>
      </w:r>
      <w:r w:rsidRPr="00FB6D05">
        <w:rPr>
          <w:rFonts w:asciiTheme="minorHAnsi" w:hAnsiTheme="minorHAnsi" w:cstheme="minorHAnsi"/>
          <w:color w:val="2E2E2E"/>
        </w:rPr>
        <w:br/>
      </w:r>
      <w:r w:rsidRPr="00FB6D05">
        <w:rPr>
          <w:rFonts w:asciiTheme="minorHAnsi" w:hAnsiTheme="minorHAnsi" w:cstheme="minorHAnsi"/>
          <w:color w:val="2E2E2E"/>
        </w:rPr>
        <w:br/>
      </w:r>
      <w:r w:rsidRPr="00FB6D05">
        <w:rPr>
          <w:rFonts w:asciiTheme="minorHAnsi" w:hAnsiTheme="minorHAnsi" w:cstheme="minorHAnsi"/>
          <w:b/>
          <w:bCs/>
          <w:color w:val="2E2E2E"/>
        </w:rPr>
        <w:t>CAPACITY</w:t>
      </w:r>
      <w:r w:rsidRPr="00FB6D05">
        <w:rPr>
          <w:rFonts w:asciiTheme="minorHAnsi" w:hAnsiTheme="minorHAnsi" w:cstheme="minorHAnsi"/>
          <w:color w:val="2E2E2E"/>
        </w:rPr>
        <w:t>: • 2 buildings • 3-storey buildings • 196 double rooms (max 2+1 persons, 1</w:t>
      </w:r>
      <w:r w:rsidR="00337A32">
        <w:rPr>
          <w:rFonts w:asciiTheme="minorHAnsi" w:hAnsiTheme="minorHAnsi" w:cstheme="minorHAnsi"/>
          <w:color w:val="2E2E2E"/>
          <w:lang w:val="en-US"/>
        </w:rPr>
        <w:t>5</w:t>
      </w:r>
      <w:r w:rsidR="00610512">
        <w:rPr>
          <w:rFonts w:asciiTheme="minorHAnsi" w:hAnsiTheme="minorHAnsi" w:cstheme="minorHAnsi"/>
          <w:color w:val="2E2E2E"/>
        </w:rPr>
        <w:t xml:space="preserve"> m²). </w:t>
      </w:r>
      <w:r w:rsidR="00610512">
        <w:rPr>
          <w:rFonts w:asciiTheme="minorHAnsi" w:hAnsiTheme="minorHAnsi" w:cstheme="minorHAnsi"/>
          <w:color w:val="2E2E2E"/>
        </w:rPr>
        <w:br/>
      </w:r>
      <w:r w:rsidRPr="00FB6D05">
        <w:rPr>
          <w:rFonts w:asciiTheme="minorHAnsi" w:hAnsiTheme="minorHAnsi" w:cstheme="minorHAnsi"/>
          <w:color w:val="2E2E2E"/>
        </w:rPr>
        <w:br/>
      </w:r>
      <w:r w:rsidRPr="00FB6D05">
        <w:rPr>
          <w:rFonts w:asciiTheme="minorHAnsi" w:hAnsiTheme="minorHAnsi" w:cstheme="minorHAnsi"/>
          <w:b/>
          <w:bCs/>
          <w:color w:val="2E2E2E"/>
        </w:rPr>
        <w:t>CHILDREN POLICY:</w:t>
      </w:r>
      <w:r w:rsidRPr="00FB6D05">
        <w:rPr>
          <w:rFonts w:asciiTheme="minorHAnsi" w:hAnsiTheme="minorHAnsi" w:cstheme="minorHAnsi"/>
          <w:color w:val="2E2E2E"/>
        </w:rPr>
        <w:t> Tourists aged between 2 - 11.99 years old are considered children by the hotel.</w:t>
      </w:r>
      <w:r w:rsidRPr="00FB6D05">
        <w:rPr>
          <w:rFonts w:asciiTheme="minorHAnsi" w:hAnsiTheme="minorHAnsi" w:cstheme="minorHAnsi"/>
          <w:color w:val="2E2E2E"/>
        </w:rPr>
        <w:br/>
      </w:r>
      <w:r w:rsidRPr="00FB6D05">
        <w:rPr>
          <w:rFonts w:asciiTheme="minorHAnsi" w:hAnsiTheme="minorHAnsi" w:cstheme="minorHAnsi"/>
          <w:color w:val="2E2E2E"/>
        </w:rPr>
        <w:br/>
      </w:r>
      <w:r w:rsidRPr="00FB6D05">
        <w:rPr>
          <w:rFonts w:asciiTheme="minorHAnsi" w:hAnsiTheme="minorHAnsi" w:cstheme="minorHAnsi"/>
          <w:color w:val="C90D0D"/>
        </w:rPr>
        <w:t>DOUBLE ROOM:</w:t>
      </w:r>
    </w:p>
    <w:p w:rsidR="00FB6D05" w:rsidRPr="00FB6D05" w:rsidRDefault="00FB6D05" w:rsidP="00FB6D05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t>• 2 separate beds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individual air conditioning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</w:t>
      </w:r>
      <w:r w:rsidR="00540A01">
        <w:rPr>
          <w:rFonts w:eastAsia="Times New Roman" w:cstheme="minorHAnsi"/>
          <w:color w:val="2E2E2E"/>
          <w:sz w:val="24"/>
          <w:szCs w:val="24"/>
          <w:lang w:val="en-US" w:eastAsia="bg-BG"/>
        </w:rPr>
        <w:t>sat</w:t>
      </w:r>
      <w:r w:rsidR="00337A32">
        <w:rPr>
          <w:rFonts w:eastAsia="Times New Roman" w:cstheme="minorHAnsi"/>
          <w:color w:val="2E2E2E"/>
          <w:sz w:val="24"/>
          <w:szCs w:val="24"/>
          <w:lang w:val="en-US" w:eastAsia="bg-BG"/>
        </w:rPr>
        <w:t>ellite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t xml:space="preserve"> TV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telephone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mini-</w:t>
      </w:r>
      <w:r w:rsidR="00E36A4D">
        <w:rPr>
          <w:rFonts w:eastAsia="Times New Roman" w:cstheme="minorHAnsi"/>
          <w:color w:val="2E2E2E"/>
          <w:sz w:val="24"/>
          <w:szCs w:val="24"/>
          <w:lang w:val="en-US" w:eastAsia="bg-BG"/>
        </w:rPr>
        <w:t>fridge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t>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Wi-Fi (extra charge)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balcony with furniture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floor coverage – carpet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toilet and bathroom with a shower, towels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room tidying up – daily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bed-clothes change – once at 3 days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towels change – once at 3 days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extra bed (</w:t>
      </w:r>
      <w:r w:rsidR="00337A32">
        <w:rPr>
          <w:rFonts w:eastAsia="Times New Roman" w:cstheme="minorHAnsi"/>
          <w:color w:val="2E2E2E"/>
          <w:sz w:val="24"/>
          <w:szCs w:val="24"/>
          <w:lang w:val="en-US" w:eastAsia="bg-BG"/>
        </w:rPr>
        <w:t>regular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t xml:space="preserve"> bed)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FB6D05">
        <w:rPr>
          <w:rFonts w:eastAsia="Times New Roman" w:cstheme="minorHAnsi"/>
          <w:color w:val="C90D0D"/>
          <w:sz w:val="24"/>
          <w:szCs w:val="24"/>
          <w:lang w:eastAsia="bg-BG"/>
        </w:rPr>
        <w:t>FACILITIES:</w:t>
      </w:r>
    </w:p>
    <w:p w:rsidR="00337A32" w:rsidRDefault="00FB6D05" w:rsidP="00FB6D05">
      <w:pPr>
        <w:spacing w:after="0" w:line="270" w:lineRule="atLeast"/>
        <w:rPr>
          <w:rFonts w:eastAsia="Times New Roman" w:cstheme="minorHAnsi"/>
          <w:color w:val="C90D0D"/>
          <w:sz w:val="24"/>
          <w:szCs w:val="24"/>
          <w:lang w:eastAsia="bg-BG"/>
        </w:rPr>
      </w:pP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t>• main restaurant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day bar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air conditioning in public</w:t>
      </w:r>
      <w:r w:rsidR="00337A32">
        <w:rPr>
          <w:rFonts w:eastAsia="Times New Roman" w:cstheme="minorHAnsi"/>
          <w:color w:val="2E2E2E"/>
          <w:sz w:val="24"/>
          <w:szCs w:val="24"/>
          <w:lang w:eastAsia="bg-BG"/>
        </w:rPr>
        <w:t xml:space="preserve"> places </w:t>
      </w:r>
      <w:r w:rsidR="00337A32">
        <w:rPr>
          <w:rFonts w:eastAsia="Times New Roman" w:cstheme="minorHAnsi"/>
          <w:color w:val="2E2E2E"/>
          <w:sz w:val="24"/>
          <w:szCs w:val="24"/>
          <w:lang w:eastAsia="bg-BG"/>
        </w:rPr>
        <w:br/>
        <w:t>• currency exchange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safety deposit box (extra charge)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iron (free of charge)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disabled guests’ general amenities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un</w:t>
      </w:r>
      <w:r w:rsidR="00337A32">
        <w:rPr>
          <w:rFonts w:eastAsia="Times New Roman" w:cstheme="minorHAnsi"/>
          <w:color w:val="2E2E2E"/>
          <w:sz w:val="24"/>
          <w:szCs w:val="24"/>
          <w:lang w:eastAsia="bg-BG"/>
        </w:rPr>
        <w:t>guarded car park (extra charge, limited availability)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pets are not allowed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check-in – after 14:00h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check-out – till 12:</w:t>
      </w:r>
      <w:r w:rsidR="00337A32">
        <w:rPr>
          <w:rFonts w:eastAsia="Times New Roman" w:cstheme="minorHAnsi"/>
          <w:color w:val="2E2E2E"/>
          <w:sz w:val="24"/>
          <w:szCs w:val="24"/>
          <w:lang w:val="en-US" w:eastAsia="bg-BG"/>
        </w:rPr>
        <w:t>0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t>0h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</w:r>
    </w:p>
    <w:p w:rsidR="00337A32" w:rsidRDefault="00337A32" w:rsidP="00FB6D05">
      <w:pPr>
        <w:spacing w:after="0" w:line="270" w:lineRule="atLeast"/>
        <w:rPr>
          <w:rFonts w:eastAsia="Times New Roman" w:cstheme="minorHAnsi"/>
          <w:color w:val="C90D0D"/>
          <w:sz w:val="24"/>
          <w:szCs w:val="24"/>
          <w:lang w:eastAsia="bg-BG"/>
        </w:rPr>
      </w:pPr>
    </w:p>
    <w:p w:rsidR="00337A32" w:rsidRPr="00551165" w:rsidRDefault="00FB6D05" w:rsidP="00FB6D05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val="en-US" w:eastAsia="bg-BG"/>
        </w:rPr>
      </w:pPr>
      <w:r w:rsidRPr="00FB6D05">
        <w:rPr>
          <w:rFonts w:eastAsia="Times New Roman" w:cstheme="minorHAnsi"/>
          <w:color w:val="C90D0D"/>
          <w:sz w:val="24"/>
          <w:szCs w:val="24"/>
          <w:lang w:eastAsia="bg-BG"/>
        </w:rPr>
        <w:t>SPORT &amp; LEISURE: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 xml:space="preserve">• outdoor swimming pool </w:t>
      </w:r>
      <w:bookmarkStart w:id="0" w:name="_GoBack"/>
      <w:bookmarkEnd w:id="0"/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t>(25m*15m)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lastRenderedPageBreak/>
        <w:t>• volleyball </w:t>
      </w:r>
      <w:r w:rsidR="00551165">
        <w:rPr>
          <w:rFonts w:eastAsia="Times New Roman" w:cstheme="minorHAnsi"/>
          <w:color w:val="2E2E2E"/>
          <w:sz w:val="24"/>
          <w:szCs w:val="24"/>
          <w:lang w:val="en-US" w:eastAsia="bg-BG"/>
        </w:rPr>
        <w:t>field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basketball field </w:t>
      </w:r>
      <w:r w:rsidR="00551165">
        <w:rPr>
          <w:rFonts w:eastAsia="Times New Roman" w:cstheme="minorHAnsi"/>
          <w:color w:val="2E2E2E"/>
          <w:sz w:val="24"/>
          <w:szCs w:val="24"/>
          <w:lang w:val="en-US" w:eastAsia="bg-BG"/>
        </w:rPr>
        <w:t>(27.5m*12.5m)</w:t>
      </w:r>
    </w:p>
    <w:p w:rsidR="00FB6D05" w:rsidRPr="00FB6D05" w:rsidRDefault="00337A32" w:rsidP="00FB6D05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t xml:space="preserve">• </w:t>
      </w: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>football field</w:t>
      </w:r>
      <w:r w:rsidR="00711D65">
        <w:rPr>
          <w:rFonts w:eastAsia="Times New Roman" w:cstheme="minorHAnsi"/>
          <w:color w:val="2E2E2E"/>
          <w:sz w:val="24"/>
          <w:szCs w:val="24"/>
          <w:lang w:val="en-US" w:eastAsia="bg-BG"/>
        </w:rPr>
        <w:t xml:space="preserve"> (20m*40m)</w:t>
      </w:r>
      <w:r>
        <w:rPr>
          <w:rFonts w:eastAsia="Times New Roman" w:cstheme="minorHAnsi"/>
          <w:color w:val="2E2E2E"/>
          <w:sz w:val="24"/>
          <w:szCs w:val="24"/>
          <w:lang w:val="en-US" w:eastAsia="bg-BG"/>
        </w:rPr>
        <w:t xml:space="preserve"> (extra charge)</w:t>
      </w:r>
      <w:r w:rsidR="00FB6D05"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animation hall</w:t>
      </w:r>
      <w:r w:rsidR="00711D65">
        <w:rPr>
          <w:rFonts w:eastAsia="Times New Roman" w:cstheme="minorHAnsi"/>
          <w:color w:val="2E2E2E"/>
          <w:sz w:val="24"/>
          <w:szCs w:val="24"/>
          <w:lang w:val="en-US" w:eastAsia="bg-BG"/>
        </w:rPr>
        <w:t xml:space="preserve"> (5.5m*25.5m)</w:t>
      </w:r>
      <w:r w:rsidR="00FB6D05"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="00FB6D05"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="00FB6D05" w:rsidRPr="00FB6D05">
        <w:rPr>
          <w:rFonts w:eastAsia="Times New Roman" w:cstheme="minorHAnsi"/>
          <w:color w:val="C90D0D"/>
          <w:sz w:val="24"/>
          <w:szCs w:val="24"/>
          <w:lang w:eastAsia="bg-BG"/>
        </w:rPr>
        <w:t>FOR CHILDREN:</w:t>
      </w:r>
    </w:p>
    <w:p w:rsidR="00FB6D05" w:rsidRPr="00FB6D05" w:rsidRDefault="00FB6D05" w:rsidP="00FB6D05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t>• baby c</w:t>
      </w:r>
      <w:r w:rsidR="00540A01">
        <w:rPr>
          <w:rFonts w:eastAsia="Times New Roman" w:cstheme="minorHAnsi"/>
          <w:color w:val="2E2E2E"/>
          <w:sz w:val="24"/>
          <w:szCs w:val="24"/>
          <w:lang w:eastAsia="bg-BG"/>
        </w:rPr>
        <w:t>ot (extra charge) </w:t>
      </w:r>
      <w:r w:rsidR="00540A01">
        <w:rPr>
          <w:rFonts w:eastAsia="Times New Roman" w:cstheme="minorHAnsi"/>
          <w:color w:val="2E2E2E"/>
          <w:sz w:val="24"/>
          <w:szCs w:val="24"/>
          <w:lang w:eastAsia="bg-BG"/>
        </w:rPr>
        <w:br/>
        <w:t>• childrens’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t xml:space="preserve"> swimming pool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animation for children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</w:r>
      <w:r w:rsidRPr="00FB6D05">
        <w:rPr>
          <w:rFonts w:eastAsia="Times New Roman" w:cstheme="minorHAnsi"/>
          <w:color w:val="C90D0D"/>
          <w:sz w:val="24"/>
          <w:szCs w:val="24"/>
          <w:lang w:eastAsia="bg-BG"/>
        </w:rPr>
        <w:t>BEACH:</w:t>
      </w:r>
    </w:p>
    <w:p w:rsidR="00FB6D05" w:rsidRPr="00FB6D05" w:rsidRDefault="00FB6D05" w:rsidP="00FB6D05">
      <w:pPr>
        <w:spacing w:after="0" w:line="270" w:lineRule="atLeast"/>
        <w:rPr>
          <w:rFonts w:eastAsia="Times New Roman" w:cstheme="minorHAnsi"/>
          <w:color w:val="2E2E2E"/>
          <w:sz w:val="24"/>
          <w:szCs w:val="24"/>
          <w:lang w:eastAsia="bg-BG"/>
        </w:rPr>
      </w:pP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t>• public sandy beach; parasols and sunbeds – extra charge </w:t>
      </w:r>
      <w:r w:rsidRPr="00FB6D05">
        <w:rPr>
          <w:rFonts w:eastAsia="Times New Roman" w:cstheme="minorHAnsi"/>
          <w:color w:val="2E2E2E"/>
          <w:sz w:val="24"/>
          <w:szCs w:val="24"/>
          <w:lang w:eastAsia="bg-BG"/>
        </w:rPr>
        <w:br/>
        <w:t>• by the pool: parasols, sunbeds – free of charge</w:t>
      </w:r>
    </w:p>
    <w:p w:rsidR="003726FE" w:rsidRPr="00FB6D05" w:rsidRDefault="003726FE">
      <w:pPr>
        <w:rPr>
          <w:rFonts w:cstheme="minorHAnsi"/>
          <w:sz w:val="24"/>
          <w:szCs w:val="24"/>
        </w:rPr>
      </w:pPr>
    </w:p>
    <w:sectPr w:rsidR="003726FE" w:rsidRPr="00FB6D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32361"/>
    <w:multiLevelType w:val="multilevel"/>
    <w:tmpl w:val="ECC0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7E1"/>
    <w:rsid w:val="00337A32"/>
    <w:rsid w:val="003726FE"/>
    <w:rsid w:val="003C2B46"/>
    <w:rsid w:val="00540A01"/>
    <w:rsid w:val="00551165"/>
    <w:rsid w:val="00610512"/>
    <w:rsid w:val="006E57E1"/>
    <w:rsid w:val="00711D65"/>
    <w:rsid w:val="00B97EEC"/>
    <w:rsid w:val="00C77B7F"/>
    <w:rsid w:val="00C92E44"/>
    <w:rsid w:val="00E36A4D"/>
    <w:rsid w:val="00FB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3C17E"/>
  <w15:docId w15:val="{3D01E9D7-6F74-4B21-99A4-B342332C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FB6D0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FB6D05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NormalWeb">
    <w:name w:val="Normal (Web)"/>
    <w:basedOn w:val="Normal"/>
    <w:uiPriority w:val="99"/>
    <w:unhideWhenUsed/>
    <w:rsid w:val="00FB6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pple-converted-space">
    <w:name w:val="apple-converted-space"/>
    <w:basedOn w:val="DefaultParagraphFont"/>
    <w:rsid w:val="00FB6D05"/>
  </w:style>
  <w:style w:type="character" w:styleId="Strong">
    <w:name w:val="Strong"/>
    <w:basedOn w:val="DefaultParagraphFont"/>
    <w:uiPriority w:val="22"/>
    <w:qFormat/>
    <w:rsid w:val="00FB6D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Windows User</cp:lastModifiedBy>
  <cp:revision>12</cp:revision>
  <dcterms:created xsi:type="dcterms:W3CDTF">2017-06-01T13:10:00Z</dcterms:created>
  <dcterms:modified xsi:type="dcterms:W3CDTF">2018-01-26T22:34:00Z</dcterms:modified>
</cp:coreProperties>
</file>