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3DE" w:rsidRDefault="00DA1F46" w:rsidP="00DA1F46">
      <w:pPr>
        <w:jc w:val="center"/>
        <w:rPr>
          <w:lang w:val="en-US"/>
        </w:rPr>
      </w:pPr>
      <w:bookmarkStart w:id="0" w:name="_GoBack"/>
      <w:bookmarkEnd w:id="0"/>
      <w:r>
        <w:rPr>
          <w:lang w:val="en-US"/>
        </w:rPr>
        <w:t>FLORES PARK – SUNNY BEACH</w:t>
      </w:r>
    </w:p>
    <w:p w:rsidR="00DA1F46" w:rsidRDefault="00DA1F46" w:rsidP="00DA1F46">
      <w:pPr>
        <w:jc w:val="center"/>
        <w:rPr>
          <w:lang w:val="en-US"/>
        </w:rPr>
      </w:pPr>
      <w:r>
        <w:rPr>
          <w:lang w:val="en-US"/>
        </w:rPr>
        <w:t>ADITIONAL INFO</w:t>
      </w:r>
    </w:p>
    <w:p w:rsidR="00DA1F46" w:rsidRDefault="00DA1F46">
      <w:pPr>
        <w:rPr>
          <w:lang w:val="en-US"/>
        </w:rPr>
      </w:pPr>
    </w:p>
    <w:p w:rsidR="00DA1F46" w:rsidRDefault="00DA1F46" w:rsidP="00DA1F46">
      <w:pPr>
        <w:spacing w:before="100" w:beforeAutospacing="1" w:after="100" w:afterAutospacing="1"/>
      </w:pPr>
      <w:r>
        <w:rPr>
          <w:rFonts w:ascii="Verdana" w:hAnsi="Verdana"/>
          <w:color w:val="1F497D"/>
          <w:sz w:val="18"/>
          <w:szCs w:val="18"/>
        </w:rPr>
        <w:t xml:space="preserve">- </w:t>
      </w:r>
      <w:r>
        <w:rPr>
          <w:rFonts w:ascii="Verdana" w:hAnsi="Verdana"/>
          <w:color w:val="1F497D"/>
          <w:sz w:val="18"/>
          <w:szCs w:val="18"/>
          <w:lang w:val="en-US"/>
        </w:rPr>
        <w:t xml:space="preserve">kitchen equipment in studio and APP :  </w:t>
      </w:r>
      <w:proofErr w:type="spellStart"/>
      <w:r>
        <w:rPr>
          <w:rFonts w:ascii="Verdana" w:hAnsi="Verdana"/>
          <w:color w:val="1F497D"/>
          <w:sz w:val="18"/>
          <w:szCs w:val="18"/>
          <w:lang w:val="en-US"/>
        </w:rPr>
        <w:t>fridge,hot</w:t>
      </w:r>
      <w:proofErr w:type="spellEnd"/>
      <w:r>
        <w:rPr>
          <w:rFonts w:ascii="Verdana" w:hAnsi="Verdana"/>
          <w:color w:val="1F497D"/>
          <w:sz w:val="18"/>
          <w:szCs w:val="18"/>
          <w:lang w:val="en-US"/>
        </w:rPr>
        <w:t xml:space="preserve"> plate, microwave, utensils – cooking is allowed.</w:t>
      </w:r>
      <w:r>
        <w:rPr>
          <w:rFonts w:ascii="Verdana" w:hAnsi="Verdana"/>
          <w:color w:val="1F497D"/>
          <w:sz w:val="18"/>
          <w:szCs w:val="18"/>
        </w:rPr>
        <w:t> </w:t>
      </w:r>
    </w:p>
    <w:p w:rsidR="00DA1F46" w:rsidRDefault="00DA1F46" w:rsidP="00DA1F46">
      <w:pPr>
        <w:spacing w:before="100" w:beforeAutospacing="1" w:after="100" w:afterAutospacing="1"/>
      </w:pPr>
      <w:r>
        <w:rPr>
          <w:rFonts w:ascii="Verdana" w:hAnsi="Verdana"/>
          <w:color w:val="1F497D"/>
          <w:sz w:val="18"/>
          <w:szCs w:val="18"/>
        </w:rPr>
        <w:t xml:space="preserve">- </w:t>
      </w:r>
      <w:r>
        <w:rPr>
          <w:rFonts w:ascii="Verdana" w:hAnsi="Verdana"/>
          <w:color w:val="1F497D"/>
          <w:sz w:val="18"/>
          <w:szCs w:val="18"/>
          <w:lang w:val="en-US"/>
        </w:rPr>
        <w:t>no slides – just outdoor pool</w:t>
      </w:r>
      <w:r>
        <w:rPr>
          <w:rFonts w:ascii="Verdana" w:hAnsi="Verdana"/>
          <w:color w:val="1F497D"/>
          <w:sz w:val="18"/>
          <w:szCs w:val="18"/>
        </w:rPr>
        <w:t> </w:t>
      </w:r>
    </w:p>
    <w:p w:rsidR="00DA1F46" w:rsidRDefault="00DA1F46" w:rsidP="00DA1F46">
      <w:pPr>
        <w:spacing w:before="100" w:beforeAutospacing="1" w:after="100" w:afterAutospacing="1"/>
      </w:pPr>
      <w:r>
        <w:rPr>
          <w:rFonts w:ascii="Verdana" w:hAnsi="Verdana"/>
          <w:color w:val="1F497D"/>
          <w:sz w:val="18"/>
          <w:szCs w:val="18"/>
        </w:rPr>
        <w:t xml:space="preserve">- </w:t>
      </w:r>
      <w:r>
        <w:rPr>
          <w:rFonts w:ascii="Verdana" w:hAnsi="Verdana"/>
          <w:color w:val="1F497D"/>
          <w:sz w:val="18"/>
          <w:szCs w:val="18"/>
          <w:lang w:val="en-US"/>
        </w:rPr>
        <w:t>are pets accepted: yes, up to 5 kg / 15 leva per day</w:t>
      </w:r>
      <w:r>
        <w:rPr>
          <w:rFonts w:ascii="Verdana" w:hAnsi="Verdana"/>
          <w:color w:val="1F497D"/>
          <w:sz w:val="18"/>
          <w:szCs w:val="18"/>
        </w:rPr>
        <w:t> </w:t>
      </w:r>
    </w:p>
    <w:p w:rsidR="00DA1F46" w:rsidRDefault="00DA1F46" w:rsidP="00DA1F46">
      <w:pPr>
        <w:spacing w:before="100" w:beforeAutospacing="1" w:after="100" w:afterAutospacing="1"/>
      </w:pPr>
      <w:r>
        <w:rPr>
          <w:rFonts w:ascii="Verdana" w:hAnsi="Verdana"/>
          <w:color w:val="1F497D"/>
          <w:sz w:val="18"/>
          <w:szCs w:val="18"/>
        </w:rPr>
        <w:t xml:space="preserve">- </w:t>
      </w:r>
      <w:r w:rsidRPr="00DA1F46">
        <w:rPr>
          <w:rFonts w:ascii="Verdana" w:hAnsi="Verdana"/>
          <w:color w:val="1F497D"/>
          <w:sz w:val="18"/>
          <w:szCs w:val="18"/>
        </w:rPr>
        <w:t>disabled guests' general amenities</w:t>
      </w:r>
      <w:r>
        <w:rPr>
          <w:rFonts w:ascii="Verdana" w:hAnsi="Verdana"/>
          <w:color w:val="1F497D"/>
          <w:sz w:val="18"/>
          <w:szCs w:val="18"/>
          <w:lang w:val="en-US"/>
        </w:rPr>
        <w:t xml:space="preserve"> – all studios are on the ground floor and are suitable for </w:t>
      </w:r>
      <w:r>
        <w:rPr>
          <w:rFonts w:ascii="Verdana" w:hAnsi="Verdana"/>
          <w:color w:val="1F497D"/>
          <w:sz w:val="18"/>
          <w:szCs w:val="18"/>
        </w:rPr>
        <w:t xml:space="preserve"> </w:t>
      </w:r>
      <w:r w:rsidRPr="00DA1F46">
        <w:rPr>
          <w:rFonts w:ascii="Verdana" w:hAnsi="Verdana"/>
          <w:color w:val="1F497D"/>
          <w:sz w:val="18"/>
          <w:szCs w:val="18"/>
        </w:rPr>
        <w:t>disabled guests</w:t>
      </w:r>
      <w:r>
        <w:rPr>
          <w:rFonts w:ascii="Verdana" w:hAnsi="Verdana"/>
          <w:color w:val="1F497D"/>
          <w:sz w:val="18"/>
          <w:szCs w:val="18"/>
        </w:rPr>
        <w:t xml:space="preserve"> </w:t>
      </w:r>
      <w:r>
        <w:rPr>
          <w:rFonts w:ascii="Verdana" w:hAnsi="Verdana"/>
          <w:color w:val="1F497D"/>
          <w:sz w:val="18"/>
          <w:szCs w:val="18"/>
        </w:rPr>
        <w:t xml:space="preserve">, </w:t>
      </w:r>
      <w:r>
        <w:rPr>
          <w:rFonts w:ascii="Verdana" w:hAnsi="Verdana"/>
          <w:color w:val="1F497D"/>
          <w:sz w:val="18"/>
          <w:szCs w:val="18"/>
          <w:lang w:val="en-US"/>
        </w:rPr>
        <w:t xml:space="preserve">but the bathrooms are not </w:t>
      </w:r>
    </w:p>
    <w:p w:rsidR="00DA1F46" w:rsidRPr="00DA1F46" w:rsidRDefault="00DA1F46" w:rsidP="00DA1F46">
      <w:pPr>
        <w:spacing w:before="100" w:beforeAutospacing="1" w:after="100" w:afterAutospacing="1"/>
        <w:rPr>
          <w:lang w:val="en-US"/>
        </w:rPr>
      </w:pPr>
      <w:r>
        <w:rPr>
          <w:rFonts w:ascii="Verdana" w:hAnsi="Verdana"/>
          <w:color w:val="1F497D"/>
          <w:sz w:val="18"/>
          <w:szCs w:val="18"/>
        </w:rPr>
        <w:t xml:space="preserve"> - </w:t>
      </w:r>
      <w:r>
        <w:rPr>
          <w:rFonts w:ascii="Verdana" w:hAnsi="Verdana"/>
          <w:color w:val="1F497D"/>
          <w:sz w:val="18"/>
          <w:szCs w:val="18"/>
          <w:lang w:val="en-US"/>
        </w:rPr>
        <w:t>no conference hall</w:t>
      </w:r>
    </w:p>
    <w:p w:rsidR="00DA1F46" w:rsidRPr="00DA1F46" w:rsidRDefault="00DA1F46" w:rsidP="00DA1F46">
      <w:pPr>
        <w:spacing w:before="100" w:beforeAutospacing="1" w:after="100" w:afterAutospacing="1"/>
        <w:rPr>
          <w:rFonts w:ascii="Verdana" w:hAnsi="Verdana"/>
          <w:color w:val="1F4E79" w:themeColor="accent1" w:themeShade="80"/>
          <w:sz w:val="18"/>
          <w:szCs w:val="18"/>
          <w:lang w:val="en-US"/>
        </w:rPr>
      </w:pPr>
      <w:r>
        <w:rPr>
          <w:rFonts w:ascii="Verdana" w:hAnsi="Verdana"/>
          <w:color w:val="1F497D"/>
          <w:sz w:val="18"/>
          <w:szCs w:val="18"/>
        </w:rPr>
        <w:t xml:space="preserve"> - </w:t>
      </w:r>
      <w:r>
        <w:rPr>
          <w:rFonts w:ascii="Verdana" w:hAnsi="Verdana"/>
          <w:color w:val="1F497D"/>
          <w:sz w:val="18"/>
          <w:szCs w:val="18"/>
          <w:lang w:val="en-US"/>
        </w:rPr>
        <w:t>baby cot is free of charge</w:t>
      </w:r>
    </w:p>
    <w:p w:rsidR="00DA1F46" w:rsidRPr="00DA1F46" w:rsidRDefault="00DA1F46" w:rsidP="00DA1F46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1F4E79" w:themeColor="accent1" w:themeShade="80"/>
          <w:sz w:val="18"/>
          <w:szCs w:val="18"/>
          <w:lang w:val="en-US"/>
        </w:rPr>
      </w:pPr>
      <w:r w:rsidRPr="00DA1F46">
        <w:rPr>
          <w:rFonts w:ascii="Verdana" w:hAnsi="Verdana"/>
          <w:color w:val="1F4E79" w:themeColor="accent1" w:themeShade="80"/>
          <w:sz w:val="18"/>
          <w:szCs w:val="18"/>
          <w:lang w:val="en-US"/>
        </w:rPr>
        <w:t>No deposit at arrival</w:t>
      </w:r>
    </w:p>
    <w:sectPr w:rsidR="00DA1F46" w:rsidRPr="00DA1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8572E"/>
    <w:multiLevelType w:val="hybridMultilevel"/>
    <w:tmpl w:val="09EAB734"/>
    <w:lvl w:ilvl="0" w:tplc="923C841E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18A51AD"/>
    <w:multiLevelType w:val="hybridMultilevel"/>
    <w:tmpl w:val="0F88377E"/>
    <w:lvl w:ilvl="0" w:tplc="F72C10D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F46"/>
    <w:rsid w:val="002573DE"/>
    <w:rsid w:val="00DA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46B401-96C1-4941-8EB5-0A796EEE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8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2020-03-06T13:05:00Z</dcterms:created>
  <dcterms:modified xsi:type="dcterms:W3CDTF">2020-03-06T13:15:00Z</dcterms:modified>
</cp:coreProperties>
</file>