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86" w:rsidRPr="00F10C5E" w:rsidRDefault="00E1608F" w:rsidP="00F10C5E">
      <w:pPr>
        <w:jc w:val="center"/>
        <w:rPr>
          <w:noProof/>
          <w:lang w:eastAsia="bg-BG"/>
        </w:rPr>
      </w:pPr>
      <w:r>
        <w:rPr>
          <w:noProof/>
          <w:lang w:val="en-US" w:eastAsia="en-US"/>
        </w:rPr>
        <w:drawing>
          <wp:inline distT="0" distB="0" distL="0" distR="0" wp14:anchorId="70AA025A" wp14:editId="45291ED8">
            <wp:extent cx="4093845" cy="78676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br w:type="textWrapping" w:clear="all"/>
      </w:r>
      <w:r w:rsidR="00F55F86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Комплекси „Хармони Сюитс” – стил, уют и спокойствие край морето!</w:t>
      </w:r>
    </w:p>
    <w:p w:rsidR="00F55F86" w:rsidRPr="00435736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Лукс и конфорт в напълно оборудвани студия и апартаменти, сред зелени паркове, спортни игрища, площадки за деца и басейни.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Безплатен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високоскоростен интернет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, 24-часова жива охрана и видеонаблюдение, информацион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ни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офис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, рецепци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 За да запечатате спомените си от приятната почивка сме предвидили и Селфи поинт на всеки от комплексите.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Harmony Suite complexes – style, coziness and tranquility by the sea! 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Luxury and comfort in fully equipped studios and apartments, among green parks, sports fields, playgrounds for children and pools. 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Free high-speed internet, 24-hour live security and video surveillance, information office, receptions. </w:t>
      </w:r>
    </w:p>
    <w:p w:rsidR="00F55F86" w:rsidRPr="00435736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To seal your memories of the pleasant holiday we have also foreseen a selfie of each of the complexes.</w:t>
      </w:r>
    </w:p>
    <w:p w:rsidR="00F10C5E" w:rsidRDefault="00F10C5E" w:rsidP="00F10C5E">
      <w:pPr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 xml:space="preserve">                                                                                      </w:t>
      </w:r>
      <w:r>
        <w:rPr>
          <w:rFonts w:ascii="Verdana" w:hAnsi="Verdana"/>
          <w:bCs/>
          <w:sz w:val="18"/>
          <w:szCs w:val="18"/>
          <w:lang w:val="en-US"/>
        </w:rPr>
        <w:t xml:space="preserve">       </w:t>
      </w:r>
      <w:r w:rsidRPr="00F10C5E">
        <w:rPr>
          <w:rFonts w:ascii="Verdana" w:hAnsi="Verdana"/>
          <w:bCs/>
          <w:sz w:val="18"/>
          <w:szCs w:val="18"/>
          <w:lang w:val="en-US"/>
        </w:rPr>
        <w:t xml:space="preserve"> </w:t>
      </w:r>
    </w:p>
    <w:p w:rsidR="00F55F86" w:rsidRPr="00F10C5E" w:rsidRDefault="00F10C5E" w:rsidP="00F10C5E">
      <w:pPr>
        <w:jc w:val="both"/>
        <w:rPr>
          <w:rFonts w:ascii="Verdana" w:hAnsi="Verdana"/>
          <w:bCs/>
          <w:sz w:val="24"/>
          <w:szCs w:val="24"/>
          <w:u w:val="single"/>
          <w:lang w:val="en-US"/>
        </w:rPr>
      </w:pPr>
      <w:r>
        <w:rPr>
          <w:rFonts w:ascii="Verdana" w:hAnsi="Verdana"/>
          <w:bCs/>
          <w:sz w:val="18"/>
          <w:szCs w:val="18"/>
          <w:lang w:val="en-US"/>
        </w:rPr>
        <w:t xml:space="preserve">                                                                                            </w:t>
      </w:r>
      <w:r w:rsidRPr="00F10C5E">
        <w:rPr>
          <w:rFonts w:ascii="Verdana" w:hAnsi="Verdana"/>
          <w:bCs/>
          <w:sz w:val="18"/>
          <w:szCs w:val="18"/>
          <w:lang w:val="en-US"/>
        </w:rPr>
        <w:t xml:space="preserve">  </w:t>
      </w:r>
      <w:r w:rsidR="00F55F86"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</w:t>
      </w:r>
      <w:r w:rsidR="00F55F86" w:rsidRPr="00F10C5E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</w:t>
      </w:r>
      <w:r w:rsidR="00F55F86"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Suites</w:t>
      </w:r>
      <w:r w:rsidR="00F55F86" w:rsidRPr="00F10C5E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2, 3</w:t>
      </w:r>
      <w:r w:rsidR="004730C2" w:rsidRPr="00F10C5E">
        <w:rPr>
          <w:rFonts w:ascii="Verdana" w:hAnsi="Verdana" w:cs="MV Boli"/>
          <w:noProof/>
          <w:sz w:val="24"/>
          <w:szCs w:val="24"/>
          <w:u w:val="single"/>
          <w:lang w:val="bg-BG" w:eastAsia="bg-BG"/>
        </w:rPr>
        <w:t xml:space="preserve"> </w:t>
      </w:r>
      <w:r w:rsidR="004730C2"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Jungle</w:t>
      </w:r>
    </w:p>
    <w:p w:rsidR="00F10C5E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Комплекс “Хармони Сюитс 2 и 3” – Намира се в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зелената и тиха част на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к.к. Слънчев бряг, кв. Чайка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У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ютна и комфортна атмосфера за всеки вкус!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Архитектура, изпълнена в класически стил. Интересен дизайн в стил джунгла в „Хармони Сюитс 3“. Общ брой апартаменти -</w:t>
      </w:r>
      <w:r w:rsidR="00411BEB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315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. </w:t>
      </w:r>
    </w:p>
    <w:p w:rsidR="00F55F86" w:rsidRPr="00435736" w:rsidRDefault="00F55F86" w:rsidP="00F10C5E">
      <w:pPr>
        <w:spacing w:after="0"/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 комлексите: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лоби бар с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ресторант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фитнес зала</w:t>
      </w:r>
    </w:p>
    <w:p w:rsidR="00F55F86" w:rsidRPr="00435736" w:rsidRDefault="00F55F86" w:rsidP="00F10C5E">
      <w:pPr>
        <w:spacing w:after="0"/>
        <w:ind w:left="348" w:firstLine="36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 прекрасни зелени алеи, с градински мебели и беседки за почивка,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два открити басейна</w:t>
      </w:r>
      <w:r w:rsidR="004730C2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със секция за деца,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с шезлонги и чадъри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джакузи 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масажи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декоративна река с водопад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футболно игрище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волейболно игрище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площадка за шах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забавление за деца с интерактивен динозавър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атракцион за деца - пещера</w:t>
      </w:r>
    </w:p>
    <w:p w:rsidR="00F55F86" w:rsidRPr="00435736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къща на Хобитите</w:t>
      </w:r>
    </w:p>
    <w:p w:rsidR="00435736" w:rsidRDefault="00435736" w:rsidP="00F55F86">
      <w:pPr>
        <w:rPr>
          <w:rFonts w:ascii="Verdana" w:hAnsi="Verdana"/>
          <w:bCs/>
          <w:color w:val="948A54"/>
          <w:sz w:val="18"/>
          <w:szCs w:val="18"/>
          <w:lang w:val="en-US"/>
        </w:rPr>
      </w:pP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Harmony Suite 2 and 3 complex – Located in the green and quiet part of Sunny Beach resort.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It's a comfortable atmosphere for every taste! 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Architecture executed in a classic style.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Interesting jungle - style design in Harmony Suite 3.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Total number of apartments - 315. </w:t>
      </w:r>
    </w:p>
    <w:p w:rsidR="00F10C5E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In the complex:</w:t>
      </w:r>
    </w:p>
    <w:p w:rsidR="00F55F86" w:rsidRPr="00435736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 · </w:t>
      </w:r>
      <w:proofErr w:type="gramStart"/>
      <w:r w:rsidRPr="00435736">
        <w:rPr>
          <w:rFonts w:ascii="Verdana" w:hAnsi="Verdana"/>
          <w:bCs/>
          <w:sz w:val="18"/>
          <w:szCs w:val="18"/>
          <w:lang w:val="en-US"/>
        </w:rPr>
        <w:t>lobby</w:t>
      </w:r>
      <w:proofErr w:type="gramEnd"/>
      <w:r w:rsidRPr="00435736">
        <w:rPr>
          <w:rFonts w:ascii="Verdana" w:hAnsi="Verdana"/>
          <w:bCs/>
          <w:sz w:val="18"/>
          <w:szCs w:val="18"/>
          <w:lang w:val="en-US"/>
        </w:rPr>
        <w:t xml:space="preserve"> bar with restaurant, gym</w:t>
      </w:r>
    </w:p>
    <w:p w:rsidR="00D424EB" w:rsidRDefault="0043573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lastRenderedPageBreak/>
        <w:t>Outdoor you</w:t>
      </w:r>
      <w:r w:rsidR="00F55F86" w:rsidRPr="00435736">
        <w:rPr>
          <w:rFonts w:ascii="Verdana" w:hAnsi="Verdana"/>
          <w:bCs/>
          <w:sz w:val="18"/>
          <w:szCs w:val="18"/>
          <w:lang w:val="en-US"/>
        </w:rPr>
        <w:t xml:space="preserve"> can take advantage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of:</w:t>
      </w:r>
    </w:p>
    <w:p w:rsidR="00D424EB" w:rsidRPr="00435736" w:rsidRDefault="00D424EB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bCs/>
          <w:sz w:val="18"/>
          <w:szCs w:val="18"/>
          <w:lang w:val="en-US"/>
        </w:rPr>
        <w:t xml:space="preserve">. </w:t>
      </w:r>
      <w:r w:rsidRPr="00435736">
        <w:rPr>
          <w:rFonts w:ascii="Verdana" w:hAnsi="Verdana"/>
          <w:bCs/>
          <w:sz w:val="18"/>
          <w:szCs w:val="18"/>
          <w:lang w:val="en-US"/>
        </w:rPr>
        <w:t>Wonderful</w:t>
      </w:r>
      <w:r w:rsidR="00F55F86" w:rsidRPr="00435736">
        <w:rPr>
          <w:rFonts w:ascii="Verdana" w:hAnsi="Verdana"/>
          <w:bCs/>
          <w:sz w:val="18"/>
          <w:szCs w:val="18"/>
          <w:lang w:val="en-US"/>
        </w:rPr>
        <w:t xml:space="preserve"> green alleys, with outdoor furniture and gazebos for rest, </w:t>
      </w:r>
    </w:p>
    <w:p w:rsidR="00F55F86" w:rsidRPr="00435736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Two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outdoor pools with sun loungers and umbrellas </w:t>
      </w:r>
    </w:p>
    <w:p w:rsidR="00F55F86" w:rsidRPr="00435736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· Jacuzzi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· massages</w:t>
      </w:r>
    </w:p>
    <w:p w:rsid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Decorative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river with waterfall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 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Football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field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 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Volleyball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court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Chess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field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Fun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for kids with interactive dinosaur</w:t>
      </w:r>
    </w:p>
    <w:p w:rsidR="0043573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Attraction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for children - cave </w:t>
      </w:r>
    </w:p>
    <w:p w:rsidR="00F55F86" w:rsidRPr="00D424EB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· House of the Hobbits</w:t>
      </w:r>
    </w:p>
    <w:p w:rsidR="00F10C5E" w:rsidRDefault="00F10C5E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</w:pPr>
    </w:p>
    <w:p w:rsidR="00F55F86" w:rsidRPr="00F10C5E" w:rsidRDefault="00F55F86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 Palace</w:t>
      </w:r>
    </w:p>
    <w:p w:rsidR="00F55F86" w:rsidRPr="00435736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Комплекс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„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Хармони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Палас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” –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центъра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Слънчев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бряг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,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кв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Пясъците. В комплекса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може да използвате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релакс център със сауна и фитнес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Общ брой апартаменти – 122.</w:t>
      </w:r>
    </w:p>
    <w:p w:rsidR="00F55F86" w:rsidRPr="00435736" w:rsidRDefault="00F55F86" w:rsidP="00435736">
      <w:pPr>
        <w:spacing w:after="0"/>
        <w:ind w:left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 прекрасни зелени алеи с  беседки за почивка,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басейн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с</w:t>
      </w:r>
      <w:r w:rsidR="004730C2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ъс секция за деца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, шезлонги и чадъри,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джакузи 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волейболна площадка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детски атракциони</w:t>
      </w:r>
    </w:p>
    <w:p w:rsidR="00F10C5E" w:rsidRDefault="00F10C5E" w:rsidP="00F55F86">
      <w:pPr>
        <w:rPr>
          <w:rFonts w:ascii="Verdana" w:hAnsi="Verdana"/>
          <w:bCs/>
          <w:color w:val="948A54"/>
          <w:sz w:val="18"/>
          <w:szCs w:val="18"/>
          <w:lang w:val="bg-BG"/>
        </w:rPr>
      </w:pPr>
    </w:p>
    <w:p w:rsidR="00D424EB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Harmony Palace Complex – in the center of Sunny Beach</w:t>
      </w:r>
      <w:r w:rsidRPr="00435736">
        <w:rPr>
          <w:rFonts w:ascii="Verdana" w:hAnsi="Verdana"/>
          <w:bCs/>
          <w:sz w:val="18"/>
          <w:szCs w:val="18"/>
          <w:lang w:val="en-US"/>
        </w:rPr>
        <w:t>.</w:t>
      </w:r>
      <w:r w:rsidRPr="00435736">
        <w:rPr>
          <w:rFonts w:ascii="Verdana" w:hAnsi="Verdana"/>
          <w:bCs/>
          <w:sz w:val="18"/>
          <w:szCs w:val="18"/>
          <w:lang w:val="bg-BG"/>
        </w:rPr>
        <w:t xml:space="preserve"> </w:t>
      </w:r>
    </w:p>
    <w:p w:rsidR="00D424EB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A relax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sz w:val="18"/>
          <w:szCs w:val="18"/>
          <w:lang w:val="bg-BG"/>
        </w:rPr>
        <w:t xml:space="preserve">centre with sauna and fitness is available at the resort. </w:t>
      </w:r>
    </w:p>
    <w:p w:rsidR="00F55F86" w:rsidRPr="00435736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 xml:space="preserve">Total number of apartments – </w:t>
      </w:r>
      <w:r w:rsidRPr="00435736">
        <w:rPr>
          <w:rFonts w:ascii="Verdana" w:hAnsi="Verdana"/>
          <w:bCs/>
          <w:sz w:val="18"/>
          <w:szCs w:val="18"/>
          <w:lang w:val="en-US"/>
        </w:rPr>
        <w:t>1</w:t>
      </w:r>
      <w:r w:rsidRPr="00435736">
        <w:rPr>
          <w:rFonts w:ascii="Verdana" w:hAnsi="Verdana"/>
          <w:bCs/>
          <w:sz w:val="18"/>
          <w:szCs w:val="18"/>
          <w:lang w:val="bg-BG"/>
        </w:rPr>
        <w:t>22.</w:t>
      </w:r>
    </w:p>
    <w:p w:rsidR="00F55F86" w:rsidRPr="00435736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Outdoors, you can take advantage of wonderful green alleys with gazebos for rest,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pool with children's pool, sun loungers and umbrellas,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Jacuzzi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volleyball court</w:t>
      </w:r>
    </w:p>
    <w:p w:rsidR="00435736" w:rsidRPr="00D424EB" w:rsidRDefault="00D424EB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bCs/>
          <w:sz w:val="18"/>
          <w:szCs w:val="18"/>
          <w:lang w:val="bg-BG"/>
        </w:rPr>
        <w:t>· children's attraction</w:t>
      </w:r>
    </w:p>
    <w:p w:rsidR="00F55F86" w:rsidRPr="00F10C5E" w:rsidRDefault="00F55F86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 Suites 4, 5, 6</w:t>
      </w:r>
      <w:r w:rsidR="004730C2" w:rsidRPr="00F10C5E">
        <w:rPr>
          <w:rFonts w:ascii="Verdana" w:hAnsi="Verdana" w:cs="MV Boli"/>
          <w:noProof/>
          <w:sz w:val="24"/>
          <w:szCs w:val="24"/>
          <w:u w:val="single"/>
          <w:lang w:val="bg-BG" w:eastAsia="bg-BG"/>
        </w:rPr>
        <w:t xml:space="preserve"> 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Monte</w:t>
      </w:r>
      <w:r w:rsidRPr="00F10C5E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Carlo</w:t>
      </w:r>
    </w:p>
    <w:p w:rsidR="00F55F86" w:rsidRPr="00435736" w:rsidRDefault="00F55F86" w:rsidP="00435736">
      <w:pPr>
        <w:spacing w:after="0"/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Комплекс „Хармони Сюитс 4, 5 и 6 - Монте Карло”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се н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амира се в к.к. Слънчев бряг, кв. Чайка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. 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ъздаден в стил Монте Карло!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 Състои се от 3 сгради, две от които са свързани с красива арка. Прекрасен СПА център с топла връзка към една от сградите. Общ брой апартаменти – 276.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 комлекс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а: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релакс център със закрит басейн, сауна, парна баня, джакузи, студено езеро, масажен кабинет, </w:t>
      </w:r>
      <w:r w:rsidR="000F7D9A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козметичен кабинет,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солариум, фризьор</w:t>
      </w:r>
    </w:p>
    <w:p w:rsidR="00F55F86" w:rsidRPr="00435736" w:rsidRDefault="00F55F86" w:rsidP="00435736">
      <w:pPr>
        <w:spacing w:after="0"/>
        <w:ind w:left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 VIP шатри около басейна,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ресторант с бар басейн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два басейна</w:t>
      </w:r>
      <w:r w:rsidR="004730C2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със секция за деца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,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с шезлонги и чадъри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джакузи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пеещ фонтан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пиратски кораб</w:t>
      </w:r>
    </w:p>
    <w:p w:rsidR="00435736" w:rsidRDefault="00435736" w:rsidP="00F55F86">
      <w:pPr>
        <w:rPr>
          <w:rFonts w:ascii="Verdana" w:hAnsi="Verdana"/>
          <w:bCs/>
          <w:color w:val="948A54"/>
          <w:sz w:val="18"/>
          <w:szCs w:val="18"/>
          <w:lang w:val="en-US"/>
        </w:rPr>
      </w:pP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Harmony Suite 4, 5 and 6 - Monte Carlo complex is located in Sunny Beach, Monte Carlo-style!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 It consists of 3 buildings, two of which are connected by a beautiful arch.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Lovely </w:t>
      </w:r>
      <w:r w:rsidR="00D424EB">
        <w:rPr>
          <w:rFonts w:ascii="Verdana" w:hAnsi="Verdana"/>
          <w:bCs/>
          <w:sz w:val="18"/>
          <w:szCs w:val="18"/>
          <w:lang w:val="en-US"/>
        </w:rPr>
        <w:t>S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pa with a warm connection to one of the buildings. </w:t>
      </w:r>
    </w:p>
    <w:p w:rsidR="00D424EB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lastRenderedPageBreak/>
        <w:t xml:space="preserve">Total number of apartments – 276. </w:t>
      </w:r>
    </w:p>
    <w:p w:rsidR="00F55F86" w:rsidRPr="00435736" w:rsidRDefault="00F55F86" w:rsidP="00D424EB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In the complex:</w:t>
      </w:r>
    </w:p>
    <w:p w:rsidR="00D424EB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· relax center with indoor pool, sauna, steam bath, Jacuzzi, cold lake, massage room, solarium, hairdresser</w:t>
      </w:r>
    </w:p>
    <w:p w:rsidR="00F55F86" w:rsidRPr="00435736" w:rsidRDefault="00D424EB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bCs/>
          <w:sz w:val="18"/>
          <w:szCs w:val="18"/>
          <w:lang w:val="en-US"/>
        </w:rPr>
        <w:t>O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utdoor </w:t>
      </w:r>
      <w:r w:rsidR="00F55F86" w:rsidRPr="00435736">
        <w:rPr>
          <w:rFonts w:ascii="Verdana" w:hAnsi="Verdana"/>
          <w:bCs/>
          <w:sz w:val="18"/>
          <w:szCs w:val="18"/>
          <w:lang w:val="en-US"/>
        </w:rPr>
        <w:t>you can take advantage of VIP tents around the pool,</w:t>
      </w:r>
    </w:p>
    <w:p w:rsidR="00F55F86" w:rsidRPr="00435736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Restaurant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with pool bar </w:t>
      </w:r>
    </w:p>
    <w:p w:rsidR="00F55F86" w:rsidRPr="00435736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Two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pools, with sun loungers and umbrellas </w:t>
      </w:r>
    </w:p>
    <w:p w:rsidR="00F55F86" w:rsidRPr="00435736" w:rsidRDefault="00F55F86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· Jacuzzi</w:t>
      </w:r>
    </w:p>
    <w:p w:rsidR="00D424EB" w:rsidRDefault="00F55F86" w:rsidP="00D424EB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D424EB" w:rsidRPr="00435736">
        <w:rPr>
          <w:rFonts w:ascii="Verdana" w:hAnsi="Verdana"/>
          <w:bCs/>
          <w:sz w:val="18"/>
          <w:szCs w:val="18"/>
          <w:lang w:val="en-US"/>
        </w:rPr>
        <w:t>Singing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fountain</w:t>
      </w:r>
      <w:r w:rsidR="00E1608F" w:rsidRPr="00435736">
        <w:rPr>
          <w:rFonts w:ascii="Verdana" w:hAnsi="Verdana"/>
          <w:bCs/>
          <w:sz w:val="18"/>
          <w:szCs w:val="18"/>
          <w:lang w:val="bg-BG"/>
        </w:rPr>
        <w:t>,</w:t>
      </w:r>
    </w:p>
    <w:p w:rsidR="00F55F86" w:rsidRPr="00D424EB" w:rsidRDefault="00D424EB" w:rsidP="00D424EB">
      <w:pPr>
        <w:rPr>
          <w:rFonts w:ascii="Verdana" w:hAnsi="Verdana"/>
          <w:bCs/>
          <w:sz w:val="18"/>
          <w:szCs w:val="18"/>
          <w:lang w:val="bg-BG"/>
        </w:rPr>
      </w:pPr>
      <w:r>
        <w:rPr>
          <w:rFonts w:ascii="Verdana" w:hAnsi="Verdana"/>
          <w:bCs/>
          <w:sz w:val="18"/>
          <w:szCs w:val="18"/>
          <w:lang w:val="en-US"/>
        </w:rPr>
        <w:t xml:space="preserve"> . </w:t>
      </w:r>
      <w:r w:rsidRPr="00D424EB">
        <w:rPr>
          <w:rFonts w:ascii="Verdana" w:hAnsi="Verdana"/>
          <w:bCs/>
          <w:sz w:val="18"/>
          <w:szCs w:val="18"/>
          <w:lang w:val="en-US"/>
        </w:rPr>
        <w:t>Playground</w:t>
      </w:r>
      <w:r w:rsidR="00F55F86" w:rsidRPr="00D424EB">
        <w:rPr>
          <w:rFonts w:ascii="Verdana" w:hAnsi="Verdana"/>
          <w:bCs/>
          <w:sz w:val="18"/>
          <w:szCs w:val="18"/>
          <w:lang w:val="en-US"/>
        </w:rPr>
        <w:t xml:space="preserve"> with pirate ship</w:t>
      </w:r>
    </w:p>
    <w:p w:rsidR="00D424EB" w:rsidRDefault="00D424EB" w:rsidP="00F55F86">
      <w:pPr>
        <w:jc w:val="right"/>
        <w:rPr>
          <w:rFonts w:ascii="Verdana" w:hAnsi="Verdana" w:cs="MV Boli"/>
          <w:noProof/>
          <w:sz w:val="18"/>
          <w:szCs w:val="18"/>
          <w:lang w:val="en-US" w:eastAsia="bg-BG"/>
        </w:rPr>
      </w:pPr>
    </w:p>
    <w:p w:rsidR="00F55F86" w:rsidRPr="00F10C5E" w:rsidRDefault="00F55F86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 Suites 8, 9</w:t>
      </w:r>
      <w:r w:rsidR="004730C2" w:rsidRPr="00F10C5E">
        <w:rPr>
          <w:rFonts w:ascii="Verdana" w:hAnsi="Verdana"/>
          <w:noProof/>
          <w:sz w:val="24"/>
          <w:szCs w:val="24"/>
          <w:u w:val="single"/>
          <w:lang w:val="bg-BG" w:eastAsia="bg-BG"/>
        </w:rPr>
        <w:t xml:space="preserve"> </w:t>
      </w:r>
      <w:r w:rsidR="00D424EB"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D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ream Island</w:t>
      </w:r>
    </w:p>
    <w:p w:rsidR="00F55F86" w:rsidRPr="00D424EB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Комплекс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„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Хармони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Сюитс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8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и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9 –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Дрийм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Айлънд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”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е разположен до парк „Борова гора“ в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>.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Слънчев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бряг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,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кв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Чайка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., в непосредтвн близост до комплекси „Хармони Сюитс 2,3“ и „Хармони Сюитс 4,5,6 Монте Карло“.</w:t>
      </w:r>
      <w:r w:rsidRPr="00D424EB">
        <w:rPr>
          <w:rFonts w:ascii="Verdana" w:hAnsi="Verdana"/>
          <w:i/>
          <w:color w:val="548DD4" w:themeColor="text2" w:themeTint="99"/>
          <w:sz w:val="18"/>
          <w:szCs w:val="18"/>
        </w:rPr>
        <w:t xml:space="preserve"> 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Общ брой апартаменти – 188.</w:t>
      </w:r>
    </w:p>
    <w:p w:rsidR="00F55F86" w:rsidRPr="00D424EB" w:rsidRDefault="00F55F86" w:rsidP="00D424EB">
      <w:pPr>
        <w:spacing w:after="0"/>
        <w:ind w:left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 прекра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сен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зелен парк, с градински мебели и беседки за почивка,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ресторант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басейн с</w:t>
      </w:r>
      <w:r w:rsidR="004730C2"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ъс секция за деца, с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шезлонги и чадъри 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дж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акузи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волейболна площадка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декоративна лагуна</w:t>
      </w: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</w:p>
    <w:p w:rsidR="00F55F86" w:rsidRPr="00D424EB" w:rsidRDefault="00F55F86" w:rsidP="00D424EB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D424EB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детска площадка</w:t>
      </w:r>
    </w:p>
    <w:p w:rsidR="00D424EB" w:rsidRDefault="00D424EB" w:rsidP="002727FD">
      <w:pPr>
        <w:spacing w:after="120"/>
        <w:rPr>
          <w:rFonts w:ascii="Verdana" w:hAnsi="Verdana"/>
          <w:bCs/>
          <w:color w:val="948A54"/>
          <w:sz w:val="18"/>
          <w:szCs w:val="18"/>
          <w:lang w:val="en-US"/>
        </w:rPr>
      </w:pPr>
    </w:p>
    <w:p w:rsidR="00F55F86" w:rsidRPr="002727FD" w:rsidRDefault="00F55F86" w:rsidP="002727FD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Harmony Suite Complex 8 and 9 – Dream Island is located next to </w:t>
      </w:r>
      <w:proofErr w:type="spellStart"/>
      <w:r w:rsidRPr="002727FD">
        <w:rPr>
          <w:rFonts w:ascii="Verdana" w:hAnsi="Verdana"/>
          <w:bCs/>
          <w:sz w:val="18"/>
          <w:szCs w:val="18"/>
          <w:lang w:val="en-US"/>
        </w:rPr>
        <w:t>Borova</w:t>
      </w:r>
      <w:proofErr w:type="spellEnd"/>
      <w:r w:rsidRPr="002727FD">
        <w:rPr>
          <w:rFonts w:ascii="Verdana" w:hAnsi="Verdana"/>
          <w:bCs/>
          <w:sz w:val="18"/>
          <w:szCs w:val="18"/>
          <w:lang w:val="en-US"/>
        </w:rPr>
        <w:t xml:space="preserve"> Gora Park in Sunny Beach.</w:t>
      </w:r>
    </w:p>
    <w:p w:rsidR="00F55F86" w:rsidRPr="002727FD" w:rsidRDefault="00F55F86" w:rsidP="002727FD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>Total number of apartments – 188.</w:t>
      </w:r>
    </w:p>
    <w:p w:rsidR="00BA70F9" w:rsidRDefault="00F55F86" w:rsidP="002727FD">
      <w:pPr>
        <w:spacing w:after="12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>Outdoors, you can take advantage of</w:t>
      </w:r>
      <w:r w:rsidR="00BA70F9">
        <w:rPr>
          <w:rFonts w:ascii="Verdana" w:hAnsi="Verdana"/>
          <w:bCs/>
          <w:sz w:val="18"/>
          <w:szCs w:val="18"/>
          <w:lang w:val="en-US"/>
        </w:rPr>
        <w:t>:</w:t>
      </w:r>
      <w:r w:rsidRPr="002727FD">
        <w:rPr>
          <w:rFonts w:ascii="Verdana" w:hAnsi="Verdana"/>
          <w:bCs/>
          <w:sz w:val="18"/>
          <w:szCs w:val="18"/>
          <w:lang w:val="en-US"/>
        </w:rPr>
        <w:t xml:space="preserve"> </w:t>
      </w:r>
    </w:p>
    <w:p w:rsidR="00F55F86" w:rsidRPr="002727FD" w:rsidRDefault="00BA70F9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bCs/>
          <w:sz w:val="18"/>
          <w:szCs w:val="18"/>
          <w:lang w:val="en-US"/>
        </w:rPr>
        <w:t xml:space="preserve">. </w:t>
      </w:r>
      <w:r w:rsidRPr="002727FD">
        <w:rPr>
          <w:rFonts w:ascii="Verdana" w:hAnsi="Verdana"/>
          <w:bCs/>
          <w:sz w:val="18"/>
          <w:szCs w:val="18"/>
          <w:lang w:val="en-US"/>
        </w:rPr>
        <w:t>The</w:t>
      </w:r>
      <w:r w:rsidR="00F55F86" w:rsidRPr="002727FD">
        <w:rPr>
          <w:rFonts w:ascii="Verdana" w:hAnsi="Verdana"/>
          <w:bCs/>
          <w:sz w:val="18"/>
          <w:szCs w:val="18"/>
          <w:lang w:val="en-US"/>
        </w:rPr>
        <w:t xml:space="preserve"> sun-green park, with garden furniture and gazebos for a holiday,</w:t>
      </w:r>
    </w:p>
    <w:p w:rsidR="00F55F86" w:rsidRPr="002727FD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Restaurant</w:t>
      </w:r>
    </w:p>
    <w:p w:rsidR="00F55F86" w:rsidRPr="002727FD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Pool</w:t>
      </w:r>
      <w:r w:rsidRPr="002727FD">
        <w:rPr>
          <w:rFonts w:ascii="Verdana" w:hAnsi="Verdana"/>
          <w:bCs/>
          <w:sz w:val="18"/>
          <w:szCs w:val="18"/>
          <w:lang w:val="en-US"/>
        </w:rPr>
        <w:t xml:space="preserve"> with sun loungers and umbrellas · children's pool</w:t>
      </w:r>
    </w:p>
    <w:p w:rsidR="00F55F86" w:rsidRPr="002727FD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Jacuzzi</w:t>
      </w:r>
      <w:r w:rsidR="00D20F32" w:rsidRPr="002727FD">
        <w:rPr>
          <w:rFonts w:ascii="Verdana" w:hAnsi="Verdana"/>
          <w:bCs/>
          <w:sz w:val="18"/>
          <w:szCs w:val="18"/>
          <w:lang w:val="en-US"/>
        </w:rPr>
        <w:t xml:space="preserve"> </w:t>
      </w:r>
    </w:p>
    <w:p w:rsidR="00F55F86" w:rsidRPr="002727FD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Volleyball</w:t>
      </w:r>
      <w:r w:rsidRPr="002727FD">
        <w:rPr>
          <w:rFonts w:ascii="Verdana" w:hAnsi="Verdana"/>
          <w:bCs/>
          <w:sz w:val="18"/>
          <w:szCs w:val="18"/>
          <w:lang w:val="en-US"/>
        </w:rPr>
        <w:t xml:space="preserve"> court</w:t>
      </w:r>
    </w:p>
    <w:p w:rsidR="00BA70F9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Decorative</w:t>
      </w:r>
      <w:r w:rsidRPr="002727FD">
        <w:rPr>
          <w:rFonts w:ascii="Verdana" w:hAnsi="Verdana"/>
          <w:bCs/>
          <w:sz w:val="18"/>
          <w:szCs w:val="18"/>
          <w:lang w:val="en-US"/>
        </w:rPr>
        <w:t xml:space="preserve"> lagoon </w:t>
      </w:r>
    </w:p>
    <w:p w:rsidR="00F55F86" w:rsidRPr="002727FD" w:rsidRDefault="00F55F86" w:rsidP="00BA70F9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2727FD">
        <w:rPr>
          <w:rFonts w:ascii="Verdana" w:hAnsi="Verdana"/>
          <w:bCs/>
          <w:sz w:val="18"/>
          <w:szCs w:val="18"/>
          <w:lang w:val="en-US"/>
        </w:rPr>
        <w:t xml:space="preserve">· </w:t>
      </w:r>
      <w:r w:rsidR="00BA70F9" w:rsidRPr="002727FD">
        <w:rPr>
          <w:rFonts w:ascii="Verdana" w:hAnsi="Verdana"/>
          <w:bCs/>
          <w:sz w:val="18"/>
          <w:szCs w:val="18"/>
          <w:lang w:val="en-US"/>
        </w:rPr>
        <w:t>Children’s</w:t>
      </w:r>
      <w:r w:rsidRPr="002727FD">
        <w:rPr>
          <w:rFonts w:ascii="Verdana" w:hAnsi="Verdana"/>
          <w:bCs/>
          <w:sz w:val="18"/>
          <w:szCs w:val="18"/>
          <w:lang w:val="en-US"/>
        </w:rPr>
        <w:t xml:space="preserve"> playground</w:t>
      </w:r>
    </w:p>
    <w:p w:rsidR="00BA70F9" w:rsidRDefault="00BA70F9" w:rsidP="00F55F86">
      <w:pPr>
        <w:jc w:val="right"/>
        <w:rPr>
          <w:rFonts w:ascii="Verdana" w:hAnsi="Verdana" w:cs="MV Boli"/>
          <w:noProof/>
          <w:sz w:val="18"/>
          <w:szCs w:val="18"/>
          <w:lang w:val="en-US" w:eastAsia="bg-BG"/>
        </w:rPr>
      </w:pPr>
    </w:p>
    <w:p w:rsidR="00F55F86" w:rsidRPr="00F10C5E" w:rsidRDefault="00F55F86" w:rsidP="00F55F86">
      <w:pPr>
        <w:jc w:val="right"/>
        <w:rPr>
          <w:rFonts w:ascii="Verdana" w:hAnsi="Verdana"/>
          <w:noProof/>
          <w:sz w:val="24"/>
          <w:szCs w:val="24"/>
          <w:u w:val="single"/>
          <w:lang w:val="en-US"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</w:t>
      </w:r>
      <w:r w:rsidRPr="00F10C5E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Suites</w:t>
      </w:r>
      <w:r w:rsidRPr="00F10C5E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10, 20</w:t>
      </w:r>
      <w:r w:rsidR="004730C2" w:rsidRPr="00F10C5E">
        <w:rPr>
          <w:rFonts w:ascii="Verdana" w:hAnsi="Verdana"/>
          <w:noProof/>
          <w:sz w:val="24"/>
          <w:szCs w:val="24"/>
          <w:u w:val="single"/>
          <w:lang w:val="bg-BG" w:eastAsia="bg-BG"/>
        </w:rPr>
        <w:t xml:space="preserve"> </w:t>
      </w:r>
      <w:r w:rsidR="004730C2" w:rsidRPr="00F10C5E">
        <w:rPr>
          <w:rFonts w:ascii="Verdana" w:hAnsi="Verdana"/>
          <w:noProof/>
          <w:sz w:val="24"/>
          <w:szCs w:val="24"/>
          <w:u w:val="single"/>
          <w:lang w:val="en-US" w:eastAsia="bg-BG"/>
        </w:rPr>
        <w:t>Saint Vlas</w:t>
      </w:r>
    </w:p>
    <w:p w:rsidR="00F55F86" w:rsidRPr="00F10C5E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Комплек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с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„Хармони Сюитс 10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и 20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” – под кристално чист въздух, с доказани лечебни качества. Комплекс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а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се намира в непосредствена близост до бившия санаториум за лечение на заболявания на дихателната система, в Свети Влас, месност Юрта, на 150 м. от плажната ивица.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Общ брой апартаменти – 180.</w:t>
      </w:r>
    </w:p>
    <w:p w:rsidR="00F55F86" w:rsidRPr="00F10C5E" w:rsidRDefault="00F55F86" w:rsidP="00F10C5E">
      <w:pPr>
        <w:spacing w:after="0"/>
        <w:ind w:left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от:</w:t>
      </w:r>
    </w:p>
    <w:p w:rsidR="00F55F86" w:rsidRPr="00F10C5E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ресторант с бар басейн</w:t>
      </w:r>
    </w:p>
    <w:p w:rsidR="00F55F86" w:rsidRPr="00F10C5E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три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басейна</w:t>
      </w:r>
      <w:r w:rsidR="004730C2"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със секция за деца,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с шезлонги и чадъри </w:t>
      </w:r>
    </w:p>
    <w:p w:rsidR="00F55F86" w:rsidRPr="00F10C5E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джакузи </w:t>
      </w:r>
    </w:p>
    <w:p w:rsidR="00F55F86" w:rsidRPr="00F10C5E" w:rsidRDefault="00F55F86" w:rsidP="00F10C5E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детска площадка</w:t>
      </w:r>
    </w:p>
    <w:p w:rsidR="00F10C5E" w:rsidRPr="00F10C5E" w:rsidRDefault="00F10C5E" w:rsidP="00F55F86">
      <w:pPr>
        <w:rPr>
          <w:rFonts w:ascii="Verdana" w:hAnsi="Verdana"/>
          <w:bCs/>
          <w:sz w:val="18"/>
          <w:szCs w:val="18"/>
          <w:lang w:val="en-US"/>
        </w:rPr>
      </w:pPr>
    </w:p>
    <w:p w:rsidR="00F55F86" w:rsidRPr="00F10C5E" w:rsidRDefault="00F55F86" w:rsidP="00F55F86">
      <w:pPr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lastRenderedPageBreak/>
        <w:t xml:space="preserve">"Harmony Suite 10 and 20" – under crystal clear air, with proven healing qualities. The complex is located next to the former sanatorium for the treatment of diseases of the respiratory system, in Sveti Vlas, </w:t>
      </w:r>
      <w:proofErr w:type="spellStart"/>
      <w:r w:rsidRPr="00F10C5E">
        <w:rPr>
          <w:rFonts w:ascii="Verdana" w:hAnsi="Verdana"/>
          <w:bCs/>
          <w:sz w:val="18"/>
          <w:szCs w:val="18"/>
          <w:lang w:val="en-US"/>
        </w:rPr>
        <w:t>Jurta</w:t>
      </w:r>
      <w:proofErr w:type="spellEnd"/>
      <w:r w:rsidRPr="00F10C5E">
        <w:rPr>
          <w:rFonts w:ascii="Verdana" w:hAnsi="Verdana"/>
          <w:bCs/>
          <w:sz w:val="18"/>
          <w:szCs w:val="18"/>
          <w:lang w:val="en-US"/>
        </w:rPr>
        <w:t xml:space="preserve"> meat, 150 meters from the beach. Total number of apartments – 180.</w:t>
      </w:r>
    </w:p>
    <w:p w:rsidR="00F55F86" w:rsidRPr="00F10C5E" w:rsidRDefault="00F55F86" w:rsidP="00F10C5E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>Outdoors, you can take advantage of:</w:t>
      </w:r>
    </w:p>
    <w:p w:rsidR="00F55F86" w:rsidRPr="00F10C5E" w:rsidRDefault="00F55F86" w:rsidP="00F10C5E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bCs/>
          <w:sz w:val="18"/>
          <w:szCs w:val="18"/>
          <w:lang w:val="en-US"/>
        </w:rPr>
        <w:t>restaurant</w:t>
      </w:r>
      <w:proofErr w:type="gramEnd"/>
      <w:r w:rsidRPr="00F10C5E">
        <w:rPr>
          <w:rFonts w:ascii="Verdana" w:hAnsi="Verdana"/>
          <w:bCs/>
          <w:sz w:val="18"/>
          <w:szCs w:val="18"/>
          <w:lang w:val="en-US"/>
        </w:rPr>
        <w:t xml:space="preserve"> with pool bar </w:t>
      </w:r>
    </w:p>
    <w:p w:rsidR="00F55F86" w:rsidRPr="00F10C5E" w:rsidRDefault="00F55F86" w:rsidP="00F10C5E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bCs/>
          <w:sz w:val="18"/>
          <w:szCs w:val="18"/>
          <w:lang w:val="en-US"/>
        </w:rPr>
        <w:t>three</w:t>
      </w:r>
      <w:proofErr w:type="gramEnd"/>
      <w:r w:rsidRPr="00F10C5E">
        <w:rPr>
          <w:rFonts w:ascii="Verdana" w:hAnsi="Verdana"/>
          <w:bCs/>
          <w:sz w:val="18"/>
          <w:szCs w:val="18"/>
          <w:lang w:val="en-US"/>
        </w:rPr>
        <w:t xml:space="preserve"> pools, with sun loungers and umbrellas </w:t>
      </w:r>
    </w:p>
    <w:p w:rsidR="00E1608F" w:rsidRPr="00F10C5E" w:rsidRDefault="00F55F86" w:rsidP="00F10C5E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>· Jacuzzi</w:t>
      </w:r>
    </w:p>
    <w:p w:rsidR="00F55F86" w:rsidRPr="00F10C5E" w:rsidRDefault="00F55F86" w:rsidP="00F10C5E">
      <w:pPr>
        <w:spacing w:after="0"/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bCs/>
          <w:sz w:val="18"/>
          <w:szCs w:val="18"/>
          <w:lang w:val="en-US"/>
        </w:rPr>
        <w:t>children's</w:t>
      </w:r>
      <w:proofErr w:type="gramEnd"/>
      <w:r w:rsidRPr="00F10C5E">
        <w:rPr>
          <w:rFonts w:ascii="Verdana" w:hAnsi="Verdana"/>
          <w:bCs/>
          <w:sz w:val="18"/>
          <w:szCs w:val="18"/>
          <w:lang w:val="en-US"/>
        </w:rPr>
        <w:t xml:space="preserve"> playground</w:t>
      </w:r>
    </w:p>
    <w:p w:rsidR="00E1608F" w:rsidRPr="00435736" w:rsidRDefault="00E1608F" w:rsidP="00F55F86">
      <w:pPr>
        <w:jc w:val="right"/>
        <w:rPr>
          <w:rFonts w:ascii="Verdana" w:hAnsi="Verdana" w:cs="MV Boli"/>
          <w:noProof/>
          <w:sz w:val="18"/>
          <w:szCs w:val="18"/>
          <w:lang w:val="en-US" w:eastAsia="bg-BG"/>
        </w:rPr>
      </w:pPr>
    </w:p>
    <w:p w:rsidR="00E1608F" w:rsidRPr="00435736" w:rsidRDefault="00E1608F" w:rsidP="00F55F86">
      <w:pPr>
        <w:jc w:val="right"/>
        <w:rPr>
          <w:rFonts w:ascii="Verdana" w:hAnsi="Verdana" w:cs="MV Boli"/>
          <w:noProof/>
          <w:sz w:val="18"/>
          <w:szCs w:val="18"/>
          <w:lang w:val="en-US" w:eastAsia="bg-BG"/>
        </w:rPr>
      </w:pPr>
    </w:p>
    <w:p w:rsidR="00F55F86" w:rsidRPr="00F10C5E" w:rsidRDefault="00F55F86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 Suites 11, 12</w:t>
      </w:r>
      <w:r w:rsidR="004730C2" w:rsidRPr="00F10C5E">
        <w:rPr>
          <w:rFonts w:ascii="Verdana" w:hAnsi="Verdana"/>
          <w:noProof/>
          <w:sz w:val="24"/>
          <w:szCs w:val="24"/>
          <w:u w:val="single"/>
          <w:lang w:val="bg-BG" w:eastAsia="bg-BG"/>
        </w:rPr>
        <w:t xml:space="preserve"> 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Grand Resort</w:t>
      </w:r>
    </w:p>
    <w:p w:rsidR="00F55F86" w:rsidRPr="00F10C5E" w:rsidRDefault="00F55F86" w:rsidP="00F10C5E">
      <w:pPr>
        <w:spacing w:after="120"/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Комплекс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„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Хармони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Сюитс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11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и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12 –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Гранд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Ризорт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” –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един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зелен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оазис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в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>.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Слънчев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бряг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,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кв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en-US"/>
        </w:rPr>
        <w:t xml:space="preserve">.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Камелия.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Част от най-големия проект на „Хармони Сюитс“.  Красивият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зелен парк, с градински мебели и беседки за почивка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предразполага за семеен уют и конфорт. Прекрасни алеи за разходка, на тихо и спокойно място и в същото време близо до магазини, аптеки, заведения и всичко необходимо за една прекрасна и продължителна почивка. Организиран шатъл до</w:t>
      </w:r>
      <w:r w:rsidR="008010EE"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и от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плажа!</w:t>
      </w:r>
      <w:r w:rsidRPr="00F10C5E">
        <w:rPr>
          <w:rFonts w:ascii="Verdana" w:hAnsi="Verdana"/>
          <w:i/>
          <w:color w:val="548DD4" w:themeColor="text2" w:themeTint="99"/>
          <w:sz w:val="18"/>
          <w:szCs w:val="18"/>
        </w:rPr>
        <w:t xml:space="preserve"> </w:t>
      </w: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Общ брой апартаменти – 167.</w:t>
      </w:r>
    </w:p>
    <w:p w:rsidR="00F55F86" w:rsidRPr="00F10C5E" w:rsidRDefault="00F55F86" w:rsidP="00F10C5E">
      <w:pPr>
        <w:numPr>
          <w:ilvl w:val="0"/>
          <w:numId w:val="1"/>
        </w:numPr>
        <w:spacing w:after="120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летен ресторант</w:t>
      </w:r>
    </w:p>
    <w:p w:rsidR="00F55F86" w:rsidRPr="00F10C5E" w:rsidRDefault="00F55F86" w:rsidP="00F10C5E">
      <w:pPr>
        <w:numPr>
          <w:ilvl w:val="0"/>
          <w:numId w:val="1"/>
        </w:numPr>
        <w:spacing w:after="12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bookmarkStart w:id="0" w:name="_Hlk71095236"/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басейн с шезлонги и чадъри </w:t>
      </w:r>
    </w:p>
    <w:p w:rsidR="00F55F86" w:rsidRPr="00F10C5E" w:rsidRDefault="00F55F86" w:rsidP="00F10C5E">
      <w:pPr>
        <w:numPr>
          <w:ilvl w:val="0"/>
          <w:numId w:val="1"/>
        </w:numPr>
        <w:spacing w:after="12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детски отопляем басейн</w:t>
      </w:r>
    </w:p>
    <w:p w:rsidR="00F55F86" w:rsidRPr="00F10C5E" w:rsidRDefault="00F55F86" w:rsidP="00F10C5E">
      <w:pPr>
        <w:numPr>
          <w:ilvl w:val="0"/>
          <w:numId w:val="1"/>
        </w:numPr>
        <w:spacing w:after="12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F10C5E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детска площадка</w:t>
      </w:r>
    </w:p>
    <w:bookmarkEnd w:id="0"/>
    <w:p w:rsidR="00F10C5E" w:rsidRDefault="00F10C5E" w:rsidP="00F55F86">
      <w:pPr>
        <w:rPr>
          <w:rFonts w:ascii="Verdana" w:hAnsi="Verdana"/>
          <w:color w:val="948A54"/>
          <w:sz w:val="18"/>
          <w:szCs w:val="18"/>
          <w:lang w:val="en-US"/>
        </w:rPr>
      </w:pPr>
    </w:p>
    <w:p w:rsidR="00F10C5E" w:rsidRDefault="00F10C5E" w:rsidP="00F55F86">
      <w:pPr>
        <w:rPr>
          <w:rFonts w:ascii="Verdana" w:hAnsi="Verdana"/>
          <w:color w:val="948A54"/>
          <w:sz w:val="18"/>
          <w:szCs w:val="18"/>
          <w:lang w:val="en-US"/>
        </w:rPr>
      </w:pPr>
    </w:p>
    <w:p w:rsid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Harmony Suite Complex 11 and 12 – Grand Resort </w:t>
      </w:r>
      <w:r w:rsidR="00F10C5E">
        <w:rPr>
          <w:rFonts w:ascii="Verdana" w:hAnsi="Verdana"/>
          <w:sz w:val="18"/>
          <w:szCs w:val="18"/>
          <w:lang w:val="en-US"/>
        </w:rPr>
        <w:t>– a green oasis in Sunny Beach.</w:t>
      </w:r>
    </w:p>
    <w:p w:rsid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 It's part of Harmony Suite's biggest project. </w:t>
      </w:r>
    </w:p>
    <w:p w:rsid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The beautiful green park, with outdoor furniture and gazebos for rest, predisposes to family coziness and comfort. </w:t>
      </w:r>
    </w:p>
    <w:p w:rsid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Wonderful alleys for a walk, in a quiet place and at the same time close to shops, pharmacies, restaurants and everything you need for a wonderful and long holiday. </w:t>
      </w:r>
    </w:p>
    <w:p w:rsidR="006E4B29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Organized shuttle to the beach! </w:t>
      </w:r>
    </w:p>
    <w:p w:rsidR="00F55F86" w:rsidRP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>Total number of apartments – 167.</w:t>
      </w:r>
    </w:p>
    <w:p w:rsidR="00F55F86" w:rsidRP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sz w:val="18"/>
          <w:szCs w:val="18"/>
          <w:lang w:val="en-US"/>
        </w:rPr>
        <w:t>summer</w:t>
      </w:r>
      <w:proofErr w:type="gramEnd"/>
      <w:r w:rsidRPr="00F10C5E">
        <w:rPr>
          <w:rFonts w:ascii="Verdana" w:hAnsi="Verdana"/>
          <w:sz w:val="18"/>
          <w:szCs w:val="18"/>
          <w:lang w:val="en-US"/>
        </w:rPr>
        <w:t xml:space="preserve"> restaurant </w:t>
      </w:r>
    </w:p>
    <w:p w:rsidR="00F55F86" w:rsidRP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sz w:val="18"/>
          <w:szCs w:val="18"/>
          <w:lang w:val="en-US"/>
        </w:rPr>
        <w:t>pool</w:t>
      </w:r>
      <w:proofErr w:type="gramEnd"/>
      <w:r w:rsidRPr="00F10C5E">
        <w:rPr>
          <w:rFonts w:ascii="Verdana" w:hAnsi="Verdana"/>
          <w:sz w:val="18"/>
          <w:szCs w:val="18"/>
          <w:lang w:val="en-US"/>
        </w:rPr>
        <w:t xml:space="preserve"> with sun loungers and umbrellas </w:t>
      </w:r>
    </w:p>
    <w:p w:rsidR="00F55F86" w:rsidRP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sz w:val="18"/>
          <w:szCs w:val="18"/>
          <w:lang w:val="en-US"/>
        </w:rPr>
        <w:t>children's</w:t>
      </w:r>
      <w:proofErr w:type="gramEnd"/>
      <w:r w:rsidRPr="00F10C5E">
        <w:rPr>
          <w:rFonts w:ascii="Verdana" w:hAnsi="Verdana"/>
          <w:sz w:val="18"/>
          <w:szCs w:val="18"/>
          <w:lang w:val="en-US"/>
        </w:rPr>
        <w:t xml:space="preserve"> heated pool </w:t>
      </w:r>
    </w:p>
    <w:p w:rsidR="00F55F86" w:rsidRPr="00F10C5E" w:rsidRDefault="00F55F86" w:rsidP="00F55F86">
      <w:pPr>
        <w:rPr>
          <w:rFonts w:ascii="Verdana" w:hAnsi="Verdana"/>
          <w:sz w:val="18"/>
          <w:szCs w:val="18"/>
          <w:lang w:val="en-US"/>
        </w:rPr>
      </w:pPr>
      <w:r w:rsidRPr="00F10C5E">
        <w:rPr>
          <w:rFonts w:ascii="Verdana" w:hAnsi="Verdana"/>
          <w:sz w:val="18"/>
          <w:szCs w:val="18"/>
          <w:lang w:val="en-US"/>
        </w:rPr>
        <w:t xml:space="preserve">· </w:t>
      </w:r>
      <w:proofErr w:type="gramStart"/>
      <w:r w:rsidRPr="00F10C5E">
        <w:rPr>
          <w:rFonts w:ascii="Verdana" w:hAnsi="Verdana"/>
          <w:sz w:val="18"/>
          <w:szCs w:val="18"/>
          <w:lang w:val="en-US"/>
        </w:rPr>
        <w:t>children's</w:t>
      </w:r>
      <w:proofErr w:type="gramEnd"/>
      <w:r w:rsidRPr="00F10C5E">
        <w:rPr>
          <w:rFonts w:ascii="Verdana" w:hAnsi="Verdana"/>
          <w:sz w:val="18"/>
          <w:szCs w:val="18"/>
          <w:lang w:val="en-US"/>
        </w:rPr>
        <w:t xml:space="preserve"> playground</w:t>
      </w:r>
    </w:p>
    <w:p w:rsidR="00F55F86" w:rsidRPr="00435736" w:rsidRDefault="00F55F86" w:rsidP="00F55F86">
      <w:pPr>
        <w:rPr>
          <w:rFonts w:ascii="Verdana" w:hAnsi="Verdana"/>
          <w:sz w:val="18"/>
          <w:szCs w:val="18"/>
          <w:lang w:val="en-US"/>
        </w:rPr>
      </w:pPr>
    </w:p>
    <w:p w:rsidR="00F55F86" w:rsidRPr="00435736" w:rsidRDefault="00F55F86" w:rsidP="00F55F86">
      <w:pPr>
        <w:rPr>
          <w:rFonts w:ascii="Verdana" w:hAnsi="Verdana"/>
          <w:sz w:val="18"/>
          <w:szCs w:val="18"/>
          <w:lang w:val="bg-BG"/>
        </w:rPr>
      </w:pPr>
    </w:p>
    <w:p w:rsidR="00F55F86" w:rsidRPr="00435736" w:rsidRDefault="00F55F86" w:rsidP="00F55F86">
      <w:pPr>
        <w:rPr>
          <w:rFonts w:ascii="Verdana" w:hAnsi="Verdana"/>
          <w:sz w:val="18"/>
          <w:szCs w:val="18"/>
          <w:lang w:val="en-US"/>
        </w:rPr>
      </w:pPr>
    </w:p>
    <w:p w:rsidR="00AE4C3A" w:rsidRPr="00435736" w:rsidRDefault="00AE4C3A">
      <w:pPr>
        <w:rPr>
          <w:rFonts w:ascii="Verdana" w:hAnsi="Verdana"/>
          <w:sz w:val="18"/>
          <w:szCs w:val="18"/>
        </w:rPr>
      </w:pPr>
      <w:bookmarkStart w:id="1" w:name="_GoBack"/>
      <w:bookmarkEnd w:id="1"/>
    </w:p>
    <w:sectPr w:rsidR="00AE4C3A" w:rsidRPr="00435736" w:rsidSect="00F10C5E">
      <w:headerReference w:type="first" r:id="rId8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AB1" w:rsidRDefault="000F3AB1" w:rsidP="00E1608F">
      <w:pPr>
        <w:spacing w:after="0" w:line="240" w:lineRule="auto"/>
      </w:pPr>
      <w:r>
        <w:separator/>
      </w:r>
    </w:p>
  </w:endnote>
  <w:endnote w:type="continuationSeparator" w:id="0">
    <w:p w:rsidR="000F3AB1" w:rsidRDefault="000F3AB1" w:rsidP="00E1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AB1" w:rsidRDefault="000F3AB1" w:rsidP="00E1608F">
      <w:pPr>
        <w:spacing w:after="0" w:line="240" w:lineRule="auto"/>
      </w:pPr>
      <w:r>
        <w:separator/>
      </w:r>
    </w:p>
  </w:footnote>
  <w:footnote w:type="continuationSeparator" w:id="0">
    <w:p w:rsidR="000F3AB1" w:rsidRDefault="000F3AB1" w:rsidP="00E1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08F" w:rsidRDefault="00E1608F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2355CFEC" wp14:editId="2E1664BB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201420" cy="988695"/>
          <wp:effectExtent l="0" t="0" r="0" b="190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72EDC"/>
    <w:multiLevelType w:val="hybridMultilevel"/>
    <w:tmpl w:val="CE3A2AD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86F66B2"/>
    <w:multiLevelType w:val="hybridMultilevel"/>
    <w:tmpl w:val="344A432E"/>
    <w:lvl w:ilvl="0" w:tplc="9050C31C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E750821"/>
    <w:multiLevelType w:val="hybridMultilevel"/>
    <w:tmpl w:val="EFB81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48"/>
    <w:rsid w:val="000F3AB1"/>
    <w:rsid w:val="000F7D9A"/>
    <w:rsid w:val="002727FD"/>
    <w:rsid w:val="00411BEB"/>
    <w:rsid w:val="00435736"/>
    <w:rsid w:val="004730C2"/>
    <w:rsid w:val="006E4B29"/>
    <w:rsid w:val="007545A9"/>
    <w:rsid w:val="007B0D7B"/>
    <w:rsid w:val="00800B48"/>
    <w:rsid w:val="008010EE"/>
    <w:rsid w:val="009E0B5C"/>
    <w:rsid w:val="00AE4C3A"/>
    <w:rsid w:val="00BA70F9"/>
    <w:rsid w:val="00D02916"/>
    <w:rsid w:val="00D20F32"/>
    <w:rsid w:val="00D424EB"/>
    <w:rsid w:val="00E1608F"/>
    <w:rsid w:val="00F10C5E"/>
    <w:rsid w:val="00F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9E32A36-B65B-4B05-9402-AB689AE6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F86"/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F8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1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8F"/>
    <w:rPr>
      <w:rFonts w:ascii="Calibri" w:eastAsia="Times New Roman" w:hAnsi="Calibri" w:cs="Times New Roman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E1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8F"/>
    <w:rPr>
      <w:rFonts w:ascii="Calibri" w:eastAsia="Times New Roman" w:hAnsi="Calibri" w:cs="Times New Roman"/>
      <w:lang w:val="ru-RU" w:eastAsia="ru-RU"/>
    </w:rPr>
  </w:style>
  <w:style w:type="paragraph" w:styleId="ListParagraph">
    <w:name w:val="List Paragraph"/>
    <w:basedOn w:val="Normal"/>
    <w:uiPriority w:val="34"/>
    <w:qFormat/>
    <w:rsid w:val="00D42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RNTPC</dc:creator>
  <cp:keywords/>
  <dc:description/>
  <cp:lastModifiedBy>PC-User</cp:lastModifiedBy>
  <cp:revision>13</cp:revision>
  <dcterms:created xsi:type="dcterms:W3CDTF">2021-02-23T16:56:00Z</dcterms:created>
  <dcterms:modified xsi:type="dcterms:W3CDTF">2023-02-01T13:03:00Z</dcterms:modified>
</cp:coreProperties>
</file>