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29B5" w14:textId="77777777" w:rsidR="00D930D5" w:rsidRDefault="00D930D5" w:rsidP="00D930D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40"/>
          <w:szCs w:val="28"/>
          <w:lang w:val="ru-RU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40"/>
          <w:szCs w:val="28"/>
          <w:lang w:val="ru-RU"/>
        </w:rPr>
        <w:t>ХОТЕЛ «КАРЛОВО»</w:t>
      </w:r>
    </w:p>
    <w:p w14:paraId="56CFE556" w14:textId="77777777" w:rsidR="00D930D5" w:rsidRDefault="00D930D5" w:rsidP="00D930D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32"/>
          <w:szCs w:val="28"/>
          <w:lang w:val="ru-RU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32"/>
          <w:szCs w:val="28"/>
          <w:lang w:val="ru-RU"/>
        </w:rPr>
        <w:t>СЛЪНЧЕВ БРЯГ</w:t>
      </w:r>
    </w:p>
    <w:p w14:paraId="009DF341" w14:textId="77777777" w:rsidR="00D930D5" w:rsidRPr="00D930D5" w:rsidRDefault="00D930D5" w:rsidP="00D930D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32"/>
          <w:szCs w:val="28"/>
          <w:lang w:val="ru-RU"/>
        </w:rPr>
      </w:pPr>
      <w:r>
        <w:rPr>
          <w:rFonts w:ascii="Bookman Old Style" w:eastAsia="Times New Roman" w:hAnsi="Bookman Old Style" w:cs="Times New Roman"/>
          <w:b/>
          <w:bCs/>
          <w:color w:val="000000"/>
          <w:sz w:val="32"/>
          <w:szCs w:val="28"/>
          <w:lang w:val="ru-RU"/>
        </w:rPr>
        <w:t>2025</w:t>
      </w:r>
    </w:p>
    <w:p w14:paraId="4689C461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00000"/>
          <w:sz w:val="28"/>
          <w:szCs w:val="28"/>
          <w:lang w:val="ru-RU"/>
        </w:rPr>
      </w:pPr>
    </w:p>
    <w:p w14:paraId="2E3F86D2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b/>
          <w:bCs/>
          <w:color w:val="000000"/>
          <w:sz w:val="28"/>
          <w:szCs w:val="28"/>
          <w:lang w:val="ru-RU"/>
        </w:rPr>
        <w:t>Допълнителни услуги, срещу заплащане:</w:t>
      </w:r>
    </w:p>
    <w:p w14:paraId="5623F377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Сейф на рецепция – 3 евро/ден;</w:t>
      </w:r>
    </w:p>
    <w:p w14:paraId="3C3FF984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Паркинг – 6 евро / ден;</w:t>
      </w:r>
    </w:p>
    <w:p w14:paraId="7D541C42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Бебешка кошара – 3 евро/ ден, по запитване</w:t>
      </w:r>
    </w:p>
    <w:p w14:paraId="1ECD11FB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Допълнителен комплект хавлии - 3 евро/ден;</w:t>
      </w:r>
    </w:p>
    <w:p w14:paraId="3C37835B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Билярд, тенис на маса, настолни игри – от 3 евро/игра</w:t>
      </w:r>
    </w:p>
    <w:p w14:paraId="38B7043D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Хавлия за басейна – 3 евро/ден (изисква се депозит 10 </w:t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t>EUR</w:t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>, който се връща).</w:t>
      </w:r>
    </w:p>
    <w:p w14:paraId="5661874F" w14:textId="075F2261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Конферентна зала, 50 места, напълно оборудвана технически – 100 евро /половин</w:t>
      </w:r>
      <w:r w:rsidR="00044448" w:rsidRPr="00044448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</w:t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>ден, 200 евро/ цял ден;</w:t>
      </w:r>
    </w:p>
    <w:p w14:paraId="7690D4B6" w14:textId="77777777" w:rsidR="00D930D5" w:rsidRPr="00D930D5" w:rsidRDefault="00D930D5" w:rsidP="00D930D5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Кафе паузи, бизнес обяди – според заявката;</w:t>
      </w:r>
    </w:p>
    <w:p w14:paraId="224DA9A4" w14:textId="2F9730E4" w:rsidR="00C6042B" w:rsidRPr="00CE3E8C" w:rsidRDefault="00D930D5" w:rsidP="00CE3E8C">
      <w:pPr>
        <w:spacing w:after="0" w:line="240" w:lineRule="auto"/>
        <w:rPr>
          <w:rFonts w:ascii="Bookman Old Style" w:hAnsi="Bookman Old Style"/>
          <w:sz w:val="28"/>
          <w:szCs w:val="28"/>
          <w:lang w:val="ru-RU"/>
        </w:rPr>
      </w:pP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</w:rPr>
        <w:sym w:font="Symbol" w:char="F0B7"/>
      </w:r>
      <w:r w:rsidRPr="00D930D5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Организиране на детски рождени дни и други събития – с предварителна</w:t>
      </w:r>
      <w:r w:rsidR="00CE3E8C" w:rsidRPr="00CE3E8C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 xml:space="preserve"> </w:t>
      </w:r>
      <w:r w:rsidRPr="00CE3E8C">
        <w:rPr>
          <w:rFonts w:ascii="Bookman Old Style" w:eastAsia="Times New Roman" w:hAnsi="Bookman Old Style" w:cs="Times New Roman"/>
          <w:color w:val="000000"/>
          <w:sz w:val="28"/>
          <w:szCs w:val="28"/>
          <w:lang w:val="ru-RU"/>
        </w:rPr>
        <w:t>уговор</w:t>
      </w:r>
    </w:p>
    <w:sectPr w:rsidR="00C6042B" w:rsidRPr="00CE3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69F"/>
    <w:rsid w:val="00044448"/>
    <w:rsid w:val="00763640"/>
    <w:rsid w:val="0084469F"/>
    <w:rsid w:val="00C6042B"/>
    <w:rsid w:val="00CE3E8C"/>
    <w:rsid w:val="00D9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F5CBB"/>
  <w15:chartTrackingRefBased/>
  <w15:docId w15:val="{9EC0E732-8AD6-405D-BD8B-FC44206F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D930D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D930D5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D930D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3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Stepan Mikhailov</cp:lastModifiedBy>
  <cp:revision>5</cp:revision>
  <dcterms:created xsi:type="dcterms:W3CDTF">2024-10-29T09:02:00Z</dcterms:created>
  <dcterms:modified xsi:type="dcterms:W3CDTF">2025-02-28T08:35:00Z</dcterms:modified>
</cp:coreProperties>
</file>