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72B1F" w14:textId="30B5BB59" w:rsidR="00284073" w:rsidRDefault="00284073" w:rsidP="00284073">
      <w:pPr>
        <w:pStyle w:val="HTMLPreformatted"/>
        <w:shd w:val="clear" w:color="auto" w:fill="F8F9FA"/>
        <w:spacing w:line="540" w:lineRule="atLeast"/>
        <w:jc w:val="both"/>
      </w:pPr>
      <w:r>
        <w:rPr>
          <w:rStyle w:val="y2iqfc"/>
          <w:rFonts w:ascii="inherit" w:hAnsi="inherit"/>
          <w:color w:val="202124"/>
          <w:sz w:val="24"/>
          <w:szCs w:val="24"/>
        </w:rPr>
        <w:t>Hotel "JULIA" is located at the very beginning of Saint Vlas at 1500m. from the resort of Sunny Beach and 400 from the beach.</w:t>
      </w:r>
      <w:r w:rsidR="00AD299F" w:rsidRPr="00AD299F">
        <w:rPr>
          <w:rStyle w:val="y2iqfc"/>
          <w:rFonts w:ascii="inherit" w:hAnsi="inherit"/>
          <w:color w:val="202124"/>
          <w:sz w:val="24"/>
          <w:szCs w:val="24"/>
        </w:rPr>
        <w:t xml:space="preserve"> </w:t>
      </w:r>
      <w:proofErr w:type="gramStart"/>
      <w:r>
        <w:rPr>
          <w:rStyle w:val="y2iqfc"/>
          <w:rFonts w:ascii="inherit" w:hAnsi="inherit"/>
          <w:color w:val="202124"/>
          <w:sz w:val="24"/>
          <w:szCs w:val="24"/>
        </w:rPr>
        <w:t>The</w:t>
      </w:r>
      <w:proofErr w:type="gramEnd"/>
      <w:r>
        <w:rPr>
          <w:rStyle w:val="y2iqfc"/>
          <w:rFonts w:ascii="inherit" w:hAnsi="inherit"/>
          <w:color w:val="202124"/>
          <w:sz w:val="24"/>
          <w:szCs w:val="24"/>
        </w:rPr>
        <w:t xml:space="preserve"> hotel has 56 double rooms and 8 suites.</w:t>
      </w:r>
    </w:p>
    <w:p w14:paraId="643E2152" w14:textId="77777777" w:rsidR="00284073" w:rsidRDefault="00284073" w:rsidP="00284073">
      <w:pPr>
        <w:pStyle w:val="HTMLPreformatted"/>
        <w:shd w:val="clear" w:color="auto" w:fill="F8F9FA"/>
        <w:spacing w:line="540" w:lineRule="atLeast"/>
        <w:jc w:val="both"/>
      </w:pPr>
      <w:r>
        <w:rPr>
          <w:rStyle w:val="y2iqfc"/>
          <w:rFonts w:ascii="inherit" w:hAnsi="inherit"/>
          <w:color w:val="202124"/>
          <w:sz w:val="24"/>
          <w:szCs w:val="24"/>
        </w:rPr>
        <w:t>The rooms and apartments are modernly furnished, renovated in 2016.</w:t>
      </w:r>
    </w:p>
    <w:p w14:paraId="3E91378E" w14:textId="77777777" w:rsidR="00284073" w:rsidRDefault="00284073" w:rsidP="00284073">
      <w:pPr>
        <w:pStyle w:val="HTMLPreformatted"/>
        <w:shd w:val="clear" w:color="auto" w:fill="F8F9FA"/>
        <w:spacing w:line="540" w:lineRule="atLeast"/>
        <w:jc w:val="both"/>
      </w:pPr>
      <w:r>
        <w:rPr>
          <w:rStyle w:val="y2iqfc"/>
          <w:rFonts w:ascii="inherit" w:hAnsi="inherit"/>
          <w:color w:val="202124"/>
          <w:sz w:val="24"/>
          <w:szCs w:val="24"/>
        </w:rPr>
        <w:t xml:space="preserve"> They are equipped with telephone, flat screen TV / satellite, refrigerator, air conditioning, bathroom with shower and hairdryer.</w:t>
      </w:r>
    </w:p>
    <w:p w14:paraId="640D2A96" w14:textId="77777777" w:rsidR="00284073" w:rsidRDefault="00284073" w:rsidP="00284073">
      <w:pPr>
        <w:pStyle w:val="HTMLPreformatted"/>
        <w:shd w:val="clear" w:color="auto" w:fill="F8F9FA"/>
        <w:spacing w:line="540" w:lineRule="atLeast"/>
        <w:jc w:val="both"/>
      </w:pPr>
      <w:r>
        <w:rPr>
          <w:rStyle w:val="y2iqfc"/>
          <w:rFonts w:ascii="inherit" w:hAnsi="inherit"/>
          <w:color w:val="202124"/>
          <w:sz w:val="24"/>
          <w:szCs w:val="24"/>
        </w:rPr>
        <w:t xml:space="preserve"> The apartments have a separate kitchenette. All rooms have a balcony and panoramic views of the sea bay. </w:t>
      </w:r>
    </w:p>
    <w:p w14:paraId="68279AD3" w14:textId="77777777" w:rsidR="00284073" w:rsidRDefault="00284073" w:rsidP="00284073">
      <w:pPr>
        <w:pStyle w:val="HTMLPreformatted"/>
        <w:shd w:val="clear" w:color="auto" w:fill="F8F9FA"/>
        <w:spacing w:line="540" w:lineRule="atLeast"/>
        <w:jc w:val="both"/>
      </w:pPr>
      <w:r>
        <w:rPr>
          <w:rStyle w:val="y2iqfc"/>
          <w:rFonts w:ascii="inherit" w:hAnsi="inherit"/>
          <w:color w:val="202124"/>
          <w:sz w:val="24"/>
          <w:szCs w:val="24"/>
        </w:rPr>
        <w:t xml:space="preserve">The hotel offers guests a cozy restaurant with terrace and lobby bar. </w:t>
      </w:r>
    </w:p>
    <w:p w14:paraId="526B84CA" w14:textId="77777777" w:rsidR="00284073" w:rsidRDefault="00284073" w:rsidP="00284073">
      <w:pPr>
        <w:pStyle w:val="HTMLPreformatted"/>
        <w:shd w:val="clear" w:color="auto" w:fill="F8F9FA"/>
        <w:spacing w:line="540" w:lineRule="atLeast"/>
        <w:jc w:val="both"/>
      </w:pPr>
      <w:r>
        <w:rPr>
          <w:rStyle w:val="y2iqfc"/>
          <w:rFonts w:ascii="inherit" w:hAnsi="inherit"/>
          <w:color w:val="202124"/>
          <w:sz w:val="24"/>
          <w:szCs w:val="24"/>
        </w:rPr>
        <w:t xml:space="preserve">The hotel has an outdoor pool, Jacuzzi, children's pool and playground, parking and elevator. </w:t>
      </w:r>
    </w:p>
    <w:p w14:paraId="01D2280E" w14:textId="77777777" w:rsidR="00284073" w:rsidRDefault="00284073" w:rsidP="00284073">
      <w:pPr>
        <w:pStyle w:val="HTMLPreformatted"/>
        <w:shd w:val="clear" w:color="auto" w:fill="F8F9FA"/>
        <w:spacing w:line="540" w:lineRule="atLeast"/>
        <w:jc w:val="both"/>
      </w:pPr>
      <w:r>
        <w:rPr>
          <w:rStyle w:val="y2iqfc"/>
          <w:rFonts w:ascii="inherit" w:hAnsi="inherit"/>
          <w:color w:val="202124"/>
          <w:sz w:val="24"/>
          <w:szCs w:val="24"/>
        </w:rPr>
        <w:t>There is also a hall with billiards and mini-football.</w:t>
      </w:r>
    </w:p>
    <w:p w14:paraId="76575F6C" w14:textId="77777777" w:rsidR="00B47833" w:rsidRDefault="00B47833"/>
    <w:sectPr w:rsidR="00B47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845"/>
    <w:rsid w:val="00284073"/>
    <w:rsid w:val="00673845"/>
    <w:rsid w:val="00AD299F"/>
    <w:rsid w:val="00B47833"/>
    <w:rsid w:val="00F4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481D"/>
  <w15:chartTrackingRefBased/>
  <w15:docId w15:val="{4057C584-5492-49A0-9F0D-1FA757C3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40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4073"/>
    <w:rPr>
      <w:rFonts w:ascii="Courier New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284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Stepan Mikhailov</cp:lastModifiedBy>
  <cp:revision>3</cp:revision>
  <dcterms:created xsi:type="dcterms:W3CDTF">2024-12-05T12:44:00Z</dcterms:created>
  <dcterms:modified xsi:type="dcterms:W3CDTF">2025-04-30T07:53:00Z</dcterms:modified>
</cp:coreProperties>
</file>