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51526A7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27A">
        <w:rPr>
          <w:noProof/>
        </w:rPr>
        <w:t>Компас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7BD1A482" w14:textId="6CC809A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860A6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860A6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56522170" w14:textId="77777777" w:rsidR="000235A4" w:rsidRPr="00922806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069B8C3" w:rsidR="00922806" w:rsidRPr="005F327A" w:rsidRDefault="00922806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922806"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61CFCD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5F327A">
              <w:rPr>
                <w:b/>
                <w:sz w:val="20"/>
              </w:rPr>
              <w:t>Компас</w:t>
            </w:r>
          </w:p>
          <w:p w14:paraId="621D4DAC" w14:textId="1BB46619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51A2F5DD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  <w:r w:rsidR="005F327A">
              <w:rPr>
                <w:spacing w:val="-2"/>
                <w:sz w:val="18"/>
                <w:szCs w:val="20"/>
              </w:rPr>
              <w:t xml:space="preserve"> (01.07.-31.08.)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23D11A7" w14:textId="77777777" w:rsidR="006431DC" w:rsidRDefault="006431DC" w:rsidP="006431DC">
            <w:pPr>
              <w:pStyle w:val="BodyText"/>
              <w:spacing w:before="21"/>
              <w:ind w:left="28"/>
              <w:rPr>
                <w:b/>
                <w:bCs/>
                <w:lang w:val="en-US"/>
              </w:rPr>
            </w:pPr>
            <w:r w:rsidRPr="004B1DF4">
              <w:rPr>
                <w:b/>
                <w:bCs/>
              </w:rPr>
              <w:t>Плаж</w:t>
            </w:r>
          </w:p>
          <w:p w14:paraId="43955D1C" w14:textId="3F07B98B" w:rsidR="00922806" w:rsidRPr="00922806" w:rsidRDefault="00922806" w:rsidP="006431DC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922806">
              <w:rPr>
                <w:i/>
                <w:iCs/>
                <w:sz w:val="18"/>
                <w:szCs w:val="18"/>
              </w:rPr>
              <w:t>(не важи за само нощувка)</w:t>
            </w:r>
          </w:p>
          <w:p w14:paraId="5BDB0E7B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7DC76FAE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71CD49C" w:rsidR="006431DC" w:rsidRPr="000235A4" w:rsidRDefault="006431D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30328452" w14:textId="77777777" w:rsidR="004B1DF4" w:rsidRPr="004B1DF4" w:rsidRDefault="004B1DF4" w:rsidP="006431DC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DA7CAD4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691D0AF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>а</w:t>
            </w:r>
            <w:r w:rsidR="00E044B6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39C6709E" w14:textId="77777777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Детска и развлекателна анимация /Юли и Август/ - обща за хотелите Орхидея, Магнолия, Ком, Компас, Панорама, </w:t>
            </w:r>
            <w:proofErr w:type="spellStart"/>
            <w:r w:rsidRPr="0099260C">
              <w:rPr>
                <w:sz w:val="18"/>
                <w:szCs w:val="18"/>
              </w:rPr>
              <w:t>Алтея</w:t>
            </w:r>
            <w:proofErr w:type="spellEnd"/>
            <w:r w:rsidRPr="0099260C"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924485C" w14:textId="315C3768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Концерти на лятната сцена /Юли и Август/ - извън хотела </w:t>
            </w:r>
          </w:p>
          <w:p w14:paraId="66451315" w14:textId="4C13A817" w:rsidR="004B1DF4" w:rsidRPr="004B1DF4" w:rsidRDefault="004B1DF4" w:rsidP="0099260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5395F40F" w:rsidR="005F327A" w:rsidRDefault="005F327A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3DDAA107" w:rsidR="005F327A" w:rsidRPr="005F327A" w:rsidRDefault="0099260C" w:rsidP="005F327A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F327A"/>
    <w:rsid w:val="006431DC"/>
    <w:rsid w:val="00667809"/>
    <w:rsid w:val="00860A6C"/>
    <w:rsid w:val="008D79C4"/>
    <w:rsid w:val="00922806"/>
    <w:rsid w:val="0099260C"/>
    <w:rsid w:val="009B2512"/>
    <w:rsid w:val="009B4F9A"/>
    <w:rsid w:val="00A96E87"/>
    <w:rsid w:val="00BB5D5D"/>
    <w:rsid w:val="00BB6825"/>
    <w:rsid w:val="00C26ED7"/>
    <w:rsid w:val="00C35D48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dcterms:created xsi:type="dcterms:W3CDTF">2024-08-31T12:39:00Z</dcterms:created>
  <dcterms:modified xsi:type="dcterms:W3CDTF">2024-12-10T08:26:00Z</dcterms:modified>
</cp:coreProperties>
</file>