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3DE7" w14:textId="2711DA05" w:rsidR="002B26A8" w:rsidRDefault="002B26A8" w:rsidP="002B26A8">
      <w:pPr>
        <w:pStyle w:val="Title"/>
        <w:spacing w:line="259" w:lineRule="auto"/>
        <w:ind w:left="0" w:right="0" w:firstLine="0"/>
        <w:jc w:val="center"/>
      </w:pPr>
      <w:r>
        <w:rPr>
          <w:noProof/>
        </w:rPr>
        <w:drawing>
          <wp:anchor distT="0" distB="0" distL="0" distR="0" simplePos="0" relativeHeight="251660288" behindDoc="0" locked="0" layoutInCell="1" allowOverlap="1" wp14:anchorId="0E5ECBCF" wp14:editId="48D5A79E">
            <wp:simplePos x="0" y="0"/>
            <wp:positionH relativeFrom="page">
              <wp:posOffset>6112764</wp:posOffset>
            </wp:positionH>
            <wp:positionV relativeFrom="paragraph">
              <wp:posOffset>-317355</wp:posOffset>
            </wp:positionV>
            <wp:extent cx="981456" cy="691896"/>
            <wp:effectExtent l="0" t="0" r="0" b="0"/>
            <wp:wrapNone/>
            <wp:docPr id="1" name="Image 1" descr="A black background with blue and green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ack background with blue and green text&#10;&#10;Description automatically generated"/>
                    <pic:cNvPicPr/>
                  </pic:nvPicPr>
                  <pic:blipFill>
                    <a:blip r:embed="rId5" cstate="print"/>
                    <a:stretch>
                      <a:fillRect/>
                    </a:stretch>
                  </pic:blipFill>
                  <pic:spPr>
                    <a:xfrm>
                      <a:off x="0" y="0"/>
                      <a:ext cx="981456" cy="691896"/>
                    </a:xfrm>
                    <a:prstGeom prst="rect">
                      <a:avLst/>
                    </a:prstGeom>
                  </pic:spPr>
                </pic:pic>
              </a:graphicData>
            </a:graphic>
          </wp:anchor>
        </w:drawing>
      </w:r>
      <w:r w:rsidR="00240EA6">
        <w:rPr>
          <w:lang w:val="en-US"/>
        </w:rPr>
        <w:t>MARITIM Amelia</w:t>
      </w:r>
      <w:r>
        <w:t xml:space="preserve"> 5*</w:t>
      </w:r>
    </w:p>
    <w:p w14:paraId="32933BD3" w14:textId="682E02CE" w:rsidR="00C844C9" w:rsidRDefault="00C844C9" w:rsidP="00C844C9">
      <w:pPr>
        <w:pStyle w:val="Title"/>
        <w:spacing w:line="259" w:lineRule="auto"/>
        <w:ind w:left="0" w:right="0" w:firstLine="0"/>
        <w:jc w:val="center"/>
      </w:pPr>
      <w:r w:rsidRPr="009A276F">
        <w:rPr>
          <w:color w:val="70AD47" w:themeColor="accent6"/>
          <w:lang w:val="en-US"/>
        </w:rPr>
        <w:t>GREEN</w:t>
      </w:r>
      <w:r w:rsidR="002B26A8">
        <w:rPr>
          <w:spacing w:val="-14"/>
        </w:rPr>
        <w:t xml:space="preserve"> </w:t>
      </w:r>
      <w:r w:rsidR="002B26A8">
        <w:t>Ultra</w:t>
      </w:r>
      <w:r w:rsidR="002B26A8">
        <w:rPr>
          <w:spacing w:val="-4"/>
        </w:rPr>
        <w:t xml:space="preserve"> </w:t>
      </w:r>
      <w:r w:rsidR="002B26A8">
        <w:t>All</w:t>
      </w:r>
      <w:r w:rsidR="002B26A8">
        <w:rPr>
          <w:spacing w:val="-7"/>
        </w:rPr>
        <w:t xml:space="preserve"> </w:t>
      </w:r>
      <w:r w:rsidR="002B26A8">
        <w:t>Inclusive</w:t>
      </w:r>
      <w:r w:rsidR="002B26A8">
        <w:rPr>
          <w:spacing w:val="-7"/>
        </w:rPr>
        <w:t xml:space="preserve"> </w:t>
      </w:r>
      <w:r w:rsidR="002B26A8">
        <w:t>202</w:t>
      </w:r>
      <w:r w:rsidR="00991F7C">
        <w:t>5</w:t>
      </w:r>
    </w:p>
    <w:p w14:paraId="34A11247" w14:textId="797F56CB" w:rsidR="002B26A8" w:rsidRPr="00240EA6" w:rsidRDefault="00240EA6" w:rsidP="00240EA6">
      <w:pPr>
        <w:spacing w:before="15" w:line="261" w:lineRule="auto"/>
        <w:ind w:left="734"/>
        <w:jc w:val="center"/>
        <w:rPr>
          <w:rFonts w:ascii="Microsoft Sans Serif" w:hAnsi="Microsoft Sans Serif"/>
          <w:sz w:val="14"/>
          <w:lang w:val="en-US"/>
        </w:rPr>
      </w:pPr>
      <w:r w:rsidRPr="00C5600F">
        <w:rPr>
          <w:rFonts w:ascii="Microsoft Sans Serif" w:hAnsi="Microsoft Sans Serif"/>
          <w:b/>
          <w:bCs/>
          <w:sz w:val="14"/>
        </w:rPr>
        <w:t>Valid for the period: 01.05.2025 – 31.10.2025</w:t>
      </w:r>
      <w:r w:rsidRPr="00C5600F">
        <w:rPr>
          <w:rFonts w:ascii="Microsoft Sans Serif" w:hAnsi="Microsoft Sans Serif"/>
          <w:sz w:val="14"/>
        </w:rPr>
        <w:br/>
        <w:t>The management reserves the right to change the contents of the package without prior notice. The opening of restaurants, pools, and sports facilities depends on occupancy and weather conditions.</w:t>
      </w:r>
    </w:p>
    <w:tbl>
      <w:tblPr>
        <w:tblStyle w:val="TableGrid"/>
        <w:tblW w:w="10622" w:type="dxa"/>
        <w:tblInd w:w="-18"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shd w:val="clear" w:color="auto" w:fill="E2EFD9" w:themeFill="accent6" w:themeFillTint="33"/>
        <w:tblLook w:val="04A0" w:firstRow="1" w:lastRow="0" w:firstColumn="1" w:lastColumn="0" w:noHBand="0" w:noVBand="1"/>
      </w:tblPr>
      <w:tblGrid>
        <w:gridCol w:w="5311"/>
        <w:gridCol w:w="5311"/>
      </w:tblGrid>
      <w:tr w:rsidR="002B26A8" w14:paraId="1A807F12" w14:textId="77777777" w:rsidTr="002B26A8">
        <w:tc>
          <w:tcPr>
            <w:tcW w:w="10586" w:type="dxa"/>
            <w:gridSpan w:val="2"/>
            <w:tcBorders>
              <w:top w:val="single" w:sz="18" w:space="0" w:color="70AD47" w:themeColor="accent6"/>
              <w:left w:val="single" w:sz="18" w:space="0" w:color="70AD47" w:themeColor="accent6"/>
              <w:bottom w:val="single" w:sz="18" w:space="0" w:color="70AD47" w:themeColor="accent6"/>
              <w:right w:val="single" w:sz="18" w:space="0" w:color="70AD47" w:themeColor="accent6"/>
            </w:tcBorders>
            <w:shd w:val="clear" w:color="auto" w:fill="E2EFD9" w:themeFill="accent6" w:themeFillTint="33"/>
          </w:tcPr>
          <w:p w14:paraId="33A0C9A9" w14:textId="77777777" w:rsidR="00240EA6" w:rsidRPr="00C5600F" w:rsidRDefault="00240EA6" w:rsidP="00240EA6">
            <w:pPr>
              <w:numPr>
                <w:ilvl w:val="0"/>
                <w:numId w:val="1"/>
              </w:numPr>
              <w:tabs>
                <w:tab w:val="left" w:pos="1075"/>
              </w:tabs>
              <w:spacing w:line="244" w:lineRule="exact"/>
              <w:rPr>
                <w:sz w:val="18"/>
                <w:szCs w:val="20"/>
                <w:lang w:val="en-US"/>
              </w:rPr>
            </w:pPr>
            <w:r w:rsidRPr="00C5600F">
              <w:rPr>
                <w:sz w:val="18"/>
                <w:szCs w:val="20"/>
                <w:lang w:val="en-US"/>
              </w:rPr>
              <w:t>Check-in: after 14:00 (program starts with an intermediate meal)</w:t>
            </w:r>
          </w:p>
          <w:p w14:paraId="3A651B75" w14:textId="77777777" w:rsidR="00240EA6" w:rsidRPr="00C5600F" w:rsidRDefault="00240EA6" w:rsidP="00240EA6">
            <w:pPr>
              <w:numPr>
                <w:ilvl w:val="0"/>
                <w:numId w:val="1"/>
              </w:numPr>
              <w:tabs>
                <w:tab w:val="left" w:pos="1075"/>
              </w:tabs>
              <w:spacing w:line="244" w:lineRule="exact"/>
              <w:rPr>
                <w:sz w:val="18"/>
                <w:szCs w:val="20"/>
                <w:lang w:val="en-US"/>
              </w:rPr>
            </w:pPr>
            <w:r w:rsidRPr="00C5600F">
              <w:rPr>
                <w:sz w:val="18"/>
                <w:szCs w:val="20"/>
                <w:lang w:val="en-US"/>
              </w:rPr>
              <w:t>Check-out: by 12:00 (program ends with lunch)</w:t>
            </w:r>
          </w:p>
          <w:p w14:paraId="53DB20C8" w14:textId="77777777" w:rsidR="00240EA6" w:rsidRPr="00C5600F" w:rsidRDefault="00240EA6" w:rsidP="00240EA6">
            <w:pPr>
              <w:numPr>
                <w:ilvl w:val="0"/>
                <w:numId w:val="1"/>
              </w:numPr>
              <w:tabs>
                <w:tab w:val="left" w:pos="1075"/>
              </w:tabs>
              <w:spacing w:line="244" w:lineRule="exact"/>
              <w:rPr>
                <w:sz w:val="18"/>
                <w:szCs w:val="20"/>
                <w:lang w:val="en-US"/>
              </w:rPr>
            </w:pPr>
            <w:r w:rsidRPr="00C5600F">
              <w:rPr>
                <w:sz w:val="18"/>
                <w:szCs w:val="20"/>
                <w:lang w:val="en-US"/>
              </w:rPr>
              <w:t xml:space="preserve">Umbrellas and sun loungers </w:t>
            </w:r>
            <w:r w:rsidRPr="00C5600F">
              <w:rPr>
                <w:i/>
                <w:iCs/>
                <w:sz w:val="18"/>
                <w:szCs w:val="20"/>
                <w:lang w:val="en-US"/>
              </w:rPr>
              <w:t>in the designated hotel beach area</w:t>
            </w:r>
          </w:p>
          <w:p w14:paraId="18858B39" w14:textId="77777777" w:rsidR="00240EA6" w:rsidRPr="00C5600F" w:rsidRDefault="00240EA6" w:rsidP="00240EA6">
            <w:pPr>
              <w:numPr>
                <w:ilvl w:val="0"/>
                <w:numId w:val="1"/>
              </w:numPr>
              <w:tabs>
                <w:tab w:val="left" w:pos="1075"/>
              </w:tabs>
              <w:spacing w:line="244" w:lineRule="exact"/>
              <w:rPr>
                <w:sz w:val="18"/>
                <w:szCs w:val="20"/>
                <w:lang w:val="en-US"/>
              </w:rPr>
            </w:pPr>
            <w:r w:rsidRPr="00C5600F">
              <w:rPr>
                <w:sz w:val="18"/>
                <w:szCs w:val="20"/>
                <w:lang w:val="en-US"/>
              </w:rPr>
              <w:t>Welcome drink: sparkling wine for adults, natural juice for children (produced by Albena)</w:t>
            </w:r>
          </w:p>
          <w:p w14:paraId="7D9A10B9" w14:textId="563AD921" w:rsidR="002B26A8" w:rsidRPr="002B26A8" w:rsidRDefault="00240EA6" w:rsidP="00240EA6">
            <w:pPr>
              <w:numPr>
                <w:ilvl w:val="0"/>
                <w:numId w:val="1"/>
              </w:numPr>
              <w:tabs>
                <w:tab w:val="left" w:pos="1075"/>
              </w:tabs>
              <w:spacing w:before="19" w:line="241" w:lineRule="exact"/>
              <w:rPr>
                <w:sz w:val="20"/>
              </w:rPr>
            </w:pPr>
            <w:r w:rsidRPr="00C5600F">
              <w:rPr>
                <w:sz w:val="18"/>
                <w:szCs w:val="20"/>
                <w:lang w:val="en-US"/>
              </w:rPr>
              <w:t>Minibar</w:t>
            </w:r>
            <w:r>
              <w:rPr>
                <w:sz w:val="18"/>
                <w:szCs w:val="20"/>
                <w:lang w:val="en-US"/>
              </w:rPr>
              <w:t xml:space="preserve"> </w:t>
            </w:r>
            <w:r w:rsidRPr="00C5600F">
              <w:rPr>
                <w:sz w:val="18"/>
                <w:szCs w:val="20"/>
                <w:lang w:val="en-US"/>
              </w:rPr>
              <w:t>– replenished daily/once per day</w:t>
            </w:r>
          </w:p>
        </w:tc>
      </w:tr>
      <w:tr w:rsidR="002B26A8" w14:paraId="59575D14" w14:textId="77777777" w:rsidTr="002B26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311" w:type="dxa"/>
          </w:tcPr>
          <w:p w14:paraId="6502ECB7" w14:textId="257C4F08" w:rsidR="00240EA6" w:rsidRDefault="00240EA6" w:rsidP="00240EA6">
            <w:pPr>
              <w:pStyle w:val="BodyText"/>
              <w:spacing w:before="240"/>
              <w:ind w:left="28"/>
              <w:rPr>
                <w:b/>
                <w:lang w:val="en-US"/>
              </w:rPr>
            </w:pPr>
            <w:r w:rsidRPr="00240EA6">
              <w:rPr>
                <w:b/>
                <w:bCs/>
              </w:rPr>
              <w:t>Drinks – Bars</w:t>
            </w:r>
            <w:r w:rsidRPr="00240EA6">
              <w:rPr>
                <w:b/>
              </w:rPr>
              <w:br/>
            </w:r>
            <w:r w:rsidRPr="00240EA6">
              <w:rPr>
                <w:bCs/>
              </w:rPr>
              <w:t>Coffee and tea; Soft drinks (post mix)</w:t>
            </w:r>
            <w:r w:rsidRPr="00240EA6">
              <w:rPr>
                <w:bCs/>
              </w:rPr>
              <w:br/>
              <w:t>Selection of drinks produced in Albena (juice, wine, rakia); Selection of draft wines</w:t>
            </w:r>
            <w:r>
              <w:rPr>
                <w:bCs/>
                <w:lang w:val="en-US"/>
              </w:rPr>
              <w:t>.</w:t>
            </w:r>
            <w:r w:rsidRPr="00240EA6">
              <w:rPr>
                <w:bCs/>
              </w:rPr>
              <w:br/>
              <w:t>Selection of local and imported alcoholic drinks</w:t>
            </w:r>
            <w:r w:rsidRPr="00240EA6">
              <w:rPr>
                <w:bCs/>
              </w:rPr>
              <w:br/>
              <w:t>Draft beer</w:t>
            </w:r>
            <w:r>
              <w:rPr>
                <w:bCs/>
                <w:lang w:val="en-US"/>
              </w:rPr>
              <w:t>.</w:t>
            </w:r>
            <w:r w:rsidRPr="00240EA6">
              <w:rPr>
                <w:bCs/>
              </w:rPr>
              <w:br/>
              <w:t>(All bottled drinks and selection of premium alcoholic drinks are for an additional charge)</w:t>
            </w:r>
          </w:p>
          <w:p w14:paraId="77DD44F6" w14:textId="77777777" w:rsidR="00240EA6" w:rsidRPr="00240EA6" w:rsidRDefault="00240EA6" w:rsidP="00240EA6">
            <w:pPr>
              <w:spacing w:before="240"/>
              <w:ind w:right="388"/>
              <w:rPr>
                <w:b/>
                <w:sz w:val="20"/>
                <w:lang w:val="en-US"/>
              </w:rPr>
            </w:pPr>
            <w:r w:rsidRPr="00240EA6">
              <w:rPr>
                <w:b/>
                <w:bCs/>
                <w:sz w:val="20"/>
                <w:lang w:val="en-US"/>
              </w:rPr>
              <w:t>Lobby Bar "Canary"</w:t>
            </w:r>
            <w:r w:rsidRPr="00240EA6">
              <w:rPr>
                <w:b/>
                <w:sz w:val="20"/>
                <w:lang w:val="en-US"/>
              </w:rPr>
              <w:br/>
            </w:r>
            <w:r w:rsidRPr="00240EA6">
              <w:rPr>
                <w:bCs/>
                <w:sz w:val="20"/>
                <w:lang w:val="en-US"/>
              </w:rPr>
              <w:t>(Selection of drinks, ice cream, and sweets)</w:t>
            </w:r>
            <w:r w:rsidRPr="00240EA6">
              <w:rPr>
                <w:bCs/>
                <w:sz w:val="20"/>
                <w:lang w:val="en-US"/>
              </w:rPr>
              <w:br/>
              <w:t>08:30 – 00:00: until 30.06. and after 01.09.</w:t>
            </w:r>
            <w:r w:rsidRPr="00240EA6">
              <w:rPr>
                <w:bCs/>
                <w:sz w:val="20"/>
                <w:lang w:val="en-US"/>
              </w:rPr>
              <w:br/>
              <w:t>24/7 (around the clock): from 01.07. to 31.08.</w:t>
            </w:r>
          </w:p>
          <w:p w14:paraId="7EAB9A42" w14:textId="65084BD3" w:rsidR="00240EA6" w:rsidRPr="00240EA6" w:rsidRDefault="00240EA6" w:rsidP="00240EA6">
            <w:pPr>
              <w:spacing w:before="240"/>
              <w:ind w:right="388"/>
              <w:rPr>
                <w:bCs/>
                <w:sz w:val="20"/>
                <w:lang w:val="en-US"/>
              </w:rPr>
            </w:pPr>
            <w:r w:rsidRPr="00240EA6">
              <w:rPr>
                <w:b/>
                <w:bCs/>
                <w:sz w:val="20"/>
                <w:lang w:val="en-US"/>
              </w:rPr>
              <w:t>Pool Bar "Amelia"</w:t>
            </w:r>
            <w:r w:rsidRPr="00240EA6">
              <w:rPr>
                <w:b/>
                <w:sz w:val="20"/>
                <w:lang w:val="en-US"/>
              </w:rPr>
              <w:br/>
            </w:r>
            <w:r w:rsidRPr="00240EA6">
              <w:rPr>
                <w:bCs/>
                <w:sz w:val="20"/>
                <w:lang w:val="en-US"/>
              </w:rPr>
              <w:t>10:00 – 18:00 &amp; 20:00 – 22:00:</w:t>
            </w:r>
            <w:r>
              <w:rPr>
                <w:bCs/>
                <w:sz w:val="20"/>
                <w:lang w:val="en-US"/>
              </w:rPr>
              <w:t xml:space="preserve">           </w:t>
            </w:r>
            <w:r w:rsidRPr="00240EA6">
              <w:rPr>
                <w:bCs/>
                <w:sz w:val="20"/>
                <w:lang w:val="en-US"/>
              </w:rPr>
              <w:t xml:space="preserve"> 01.06. – 15.09.</w:t>
            </w:r>
          </w:p>
          <w:p w14:paraId="254D355F" w14:textId="05EE4A7D" w:rsidR="00240EA6" w:rsidRDefault="00240EA6" w:rsidP="002B26A8">
            <w:pPr>
              <w:spacing w:before="240"/>
              <w:ind w:right="388"/>
              <w:rPr>
                <w:b/>
                <w:sz w:val="20"/>
                <w:lang w:val="en-US"/>
              </w:rPr>
            </w:pPr>
            <w:r w:rsidRPr="00240EA6">
              <w:rPr>
                <w:b/>
                <w:bCs/>
                <w:sz w:val="20"/>
                <w:lang w:val="en-US"/>
              </w:rPr>
              <w:t>ROOFTOP Bar &amp; Pool “The Club 99s”</w:t>
            </w:r>
            <w:r w:rsidRPr="00240EA6">
              <w:rPr>
                <w:b/>
                <w:sz w:val="20"/>
                <w:lang w:val="en-US"/>
              </w:rPr>
              <w:br/>
            </w:r>
            <w:r w:rsidRPr="00240EA6">
              <w:rPr>
                <w:bCs/>
                <w:sz w:val="20"/>
                <w:lang w:val="en-US"/>
              </w:rPr>
              <w:t>Exclusive access for guests accommodated in executive rooms/suites (floors 7 and 8)</w:t>
            </w:r>
            <w:r w:rsidRPr="00240EA6">
              <w:rPr>
                <w:bCs/>
                <w:sz w:val="20"/>
                <w:lang w:val="en-US"/>
              </w:rPr>
              <w:br/>
              <w:t>10:00 – 18:00: 01.06. – 15.09.</w:t>
            </w:r>
            <w:r w:rsidRPr="00240EA6">
              <w:rPr>
                <w:bCs/>
                <w:sz w:val="20"/>
                <w:lang w:val="en-US"/>
              </w:rPr>
              <w:br/>
              <w:t>20:00 – 23:00: 01.06. – 15.09.</w:t>
            </w:r>
            <w:r w:rsidRPr="00240EA6">
              <w:rPr>
                <w:bCs/>
                <w:sz w:val="20"/>
                <w:lang w:val="en-US"/>
              </w:rPr>
              <w:br/>
              <w:t>Pass Around: at 11:00 and at 15:00</w:t>
            </w:r>
          </w:p>
          <w:p w14:paraId="4B3027B4" w14:textId="77777777" w:rsidR="00240EA6" w:rsidRDefault="00240EA6" w:rsidP="002B26A8">
            <w:pPr>
              <w:spacing w:before="240"/>
              <w:ind w:right="388"/>
              <w:rPr>
                <w:bCs/>
                <w:sz w:val="20"/>
                <w:lang w:val="en-US"/>
              </w:rPr>
            </w:pPr>
            <w:r w:rsidRPr="00240EA6">
              <w:rPr>
                <w:b/>
                <w:bCs/>
                <w:sz w:val="20"/>
              </w:rPr>
              <w:t>Main Restaurant Lady Lindy</w:t>
            </w:r>
            <w:r w:rsidRPr="00240EA6">
              <w:rPr>
                <w:b/>
                <w:sz w:val="20"/>
              </w:rPr>
              <w:br/>
            </w:r>
            <w:r w:rsidRPr="00240EA6">
              <w:rPr>
                <w:bCs/>
                <w:sz w:val="20"/>
              </w:rPr>
              <w:t xml:space="preserve">7-day varied menu; Vegan and vegetarian dishes; Healthy meals; Baby buffet; In-house produced products; Show cooking; </w:t>
            </w:r>
          </w:p>
          <w:p w14:paraId="431C9943" w14:textId="3B3068C5" w:rsidR="00240EA6" w:rsidRDefault="00240EA6" w:rsidP="002B26A8">
            <w:pPr>
              <w:spacing w:before="240"/>
              <w:ind w:right="388"/>
              <w:rPr>
                <w:b/>
                <w:sz w:val="20"/>
                <w:lang w:val="en-US"/>
              </w:rPr>
            </w:pPr>
            <w:r w:rsidRPr="00240EA6">
              <w:rPr>
                <w:bCs/>
                <w:sz w:val="20"/>
              </w:rPr>
              <w:t>Dress code: long trousers</w:t>
            </w:r>
          </w:p>
          <w:p w14:paraId="40DBC60C" w14:textId="77777777" w:rsidR="00240EA6" w:rsidRDefault="00240EA6" w:rsidP="002B26A8">
            <w:pPr>
              <w:rPr>
                <w:b/>
                <w:sz w:val="18"/>
                <w:szCs w:val="20"/>
                <w:lang w:val="en-US"/>
              </w:rPr>
            </w:pPr>
            <w:r w:rsidRPr="00240EA6">
              <w:rPr>
                <w:b/>
                <w:sz w:val="18"/>
                <w:szCs w:val="20"/>
              </w:rPr>
              <w:t xml:space="preserve">Breakfast: </w:t>
            </w:r>
            <w:r w:rsidRPr="00D90D1E">
              <w:rPr>
                <w:bCs/>
                <w:sz w:val="18"/>
                <w:szCs w:val="20"/>
              </w:rPr>
              <w:t>07:30 – 10:00</w:t>
            </w:r>
          </w:p>
          <w:p w14:paraId="16B055F2" w14:textId="2606B1EF" w:rsidR="00240EA6" w:rsidRPr="00240EA6" w:rsidRDefault="00240EA6" w:rsidP="00240EA6">
            <w:pPr>
              <w:rPr>
                <w:b/>
                <w:sz w:val="18"/>
                <w:szCs w:val="20"/>
                <w:lang w:val="en-US"/>
              </w:rPr>
            </w:pPr>
            <w:r w:rsidRPr="00240EA6">
              <w:rPr>
                <w:b/>
                <w:sz w:val="18"/>
                <w:szCs w:val="20"/>
                <w:lang w:val="en-US"/>
              </w:rPr>
              <w:t xml:space="preserve">Late breakfast: </w:t>
            </w:r>
            <w:r w:rsidRPr="00240EA6">
              <w:rPr>
                <w:bCs/>
                <w:sz w:val="18"/>
                <w:szCs w:val="20"/>
                <w:lang w:val="en-US"/>
              </w:rPr>
              <w:t>10:00 – 11:00</w:t>
            </w:r>
          </w:p>
          <w:p w14:paraId="05DDEA60" w14:textId="1BF82FA7" w:rsidR="00240EA6" w:rsidRPr="00240EA6" w:rsidRDefault="00240EA6" w:rsidP="00240EA6">
            <w:pPr>
              <w:rPr>
                <w:b/>
                <w:sz w:val="18"/>
                <w:szCs w:val="20"/>
                <w:lang w:val="en-US"/>
              </w:rPr>
            </w:pPr>
            <w:r w:rsidRPr="00240EA6">
              <w:rPr>
                <w:b/>
                <w:sz w:val="18"/>
                <w:szCs w:val="20"/>
                <w:lang w:val="en-US"/>
              </w:rPr>
              <w:t xml:space="preserve">Lunch: </w:t>
            </w:r>
            <w:r w:rsidRPr="00240EA6">
              <w:rPr>
                <w:bCs/>
                <w:sz w:val="18"/>
                <w:szCs w:val="20"/>
                <w:lang w:val="en-US"/>
              </w:rPr>
              <w:t>12:30 – 14:30</w:t>
            </w:r>
          </w:p>
          <w:p w14:paraId="2D7526F7" w14:textId="27235073" w:rsidR="00240EA6" w:rsidRPr="00240EA6" w:rsidRDefault="00240EA6" w:rsidP="00240EA6">
            <w:pPr>
              <w:rPr>
                <w:bCs/>
                <w:sz w:val="18"/>
                <w:szCs w:val="20"/>
                <w:lang w:val="en-US"/>
              </w:rPr>
            </w:pPr>
            <w:r w:rsidRPr="00240EA6">
              <w:rPr>
                <w:b/>
                <w:sz w:val="18"/>
                <w:szCs w:val="20"/>
                <w:lang w:val="en-US"/>
              </w:rPr>
              <w:t xml:space="preserve">Dinner: </w:t>
            </w:r>
            <w:r w:rsidRPr="00240EA6">
              <w:rPr>
                <w:bCs/>
                <w:sz w:val="18"/>
                <w:szCs w:val="20"/>
                <w:lang w:val="en-US"/>
              </w:rPr>
              <w:t>18:30 – 21:30</w:t>
            </w:r>
          </w:p>
          <w:p w14:paraId="02648D27" w14:textId="4FA1F175" w:rsidR="00240EA6" w:rsidRPr="00240EA6" w:rsidRDefault="00240EA6" w:rsidP="00240EA6">
            <w:pPr>
              <w:rPr>
                <w:b/>
                <w:sz w:val="18"/>
                <w:szCs w:val="20"/>
                <w:lang w:val="en-US"/>
              </w:rPr>
            </w:pPr>
            <w:r w:rsidRPr="00240EA6">
              <w:rPr>
                <w:b/>
                <w:sz w:val="18"/>
                <w:szCs w:val="20"/>
                <w:lang w:val="en-US"/>
              </w:rPr>
              <w:t xml:space="preserve">Late dinner: </w:t>
            </w:r>
            <w:r w:rsidRPr="00240EA6">
              <w:rPr>
                <w:bCs/>
                <w:sz w:val="18"/>
                <w:szCs w:val="20"/>
                <w:lang w:val="en-US"/>
              </w:rPr>
              <w:t>23:30 – 00:30 (Lobby Bar)</w:t>
            </w:r>
          </w:p>
          <w:p w14:paraId="6687C637" w14:textId="7D552796" w:rsidR="00240EA6" w:rsidRPr="00240EA6" w:rsidRDefault="00240EA6" w:rsidP="00240EA6">
            <w:pPr>
              <w:rPr>
                <w:bCs/>
                <w:sz w:val="18"/>
                <w:szCs w:val="20"/>
                <w:lang w:val="en-US"/>
              </w:rPr>
            </w:pPr>
            <w:r w:rsidRPr="00240EA6">
              <w:rPr>
                <w:b/>
                <w:sz w:val="18"/>
                <w:szCs w:val="20"/>
                <w:lang w:val="en-US"/>
              </w:rPr>
              <w:t xml:space="preserve">BBQ evenings: </w:t>
            </w:r>
            <w:r w:rsidRPr="00240EA6">
              <w:rPr>
                <w:bCs/>
                <w:sz w:val="18"/>
                <w:szCs w:val="20"/>
                <w:lang w:val="en-US"/>
              </w:rPr>
              <w:t>6 days a week</w:t>
            </w:r>
          </w:p>
          <w:p w14:paraId="01CC1CE7" w14:textId="32CE0B7E" w:rsidR="00240EA6" w:rsidRPr="00240EA6" w:rsidRDefault="00240EA6" w:rsidP="00240EA6">
            <w:pPr>
              <w:rPr>
                <w:b/>
                <w:sz w:val="18"/>
                <w:szCs w:val="20"/>
                <w:lang w:val="en-US"/>
              </w:rPr>
            </w:pPr>
            <w:r w:rsidRPr="00240EA6">
              <w:rPr>
                <w:b/>
                <w:sz w:val="18"/>
                <w:szCs w:val="20"/>
                <w:lang w:val="en-US"/>
              </w:rPr>
              <w:t xml:space="preserve">Themed dinners: </w:t>
            </w:r>
            <w:r w:rsidRPr="00240EA6">
              <w:rPr>
                <w:bCs/>
                <w:sz w:val="18"/>
                <w:szCs w:val="20"/>
                <w:lang w:val="en-US"/>
              </w:rPr>
              <w:t>2 times per week</w:t>
            </w:r>
          </w:p>
          <w:p w14:paraId="0E7D8A23" w14:textId="72AA021C" w:rsidR="00240EA6" w:rsidRPr="00240EA6" w:rsidRDefault="00240EA6" w:rsidP="00240EA6">
            <w:pPr>
              <w:rPr>
                <w:b/>
                <w:sz w:val="18"/>
                <w:szCs w:val="20"/>
                <w:lang w:val="en-US"/>
              </w:rPr>
            </w:pPr>
            <w:r w:rsidRPr="00240EA6">
              <w:rPr>
                <w:b/>
                <w:sz w:val="18"/>
                <w:szCs w:val="20"/>
                <w:lang w:val="en-US"/>
              </w:rPr>
              <w:t xml:space="preserve">Gala dinners: </w:t>
            </w:r>
            <w:r w:rsidRPr="00240EA6">
              <w:rPr>
                <w:bCs/>
                <w:sz w:val="18"/>
                <w:szCs w:val="20"/>
                <w:lang w:val="en-US"/>
              </w:rPr>
              <w:t>2 times per month (July &amp; August)</w:t>
            </w:r>
          </w:p>
          <w:p w14:paraId="01290762" w14:textId="7A60C662" w:rsidR="00240EA6" w:rsidRPr="00240EA6" w:rsidRDefault="00240EA6" w:rsidP="00240EA6">
            <w:pPr>
              <w:rPr>
                <w:b/>
                <w:sz w:val="18"/>
                <w:szCs w:val="20"/>
                <w:lang w:val="en-US"/>
              </w:rPr>
            </w:pPr>
            <w:r w:rsidRPr="00240EA6">
              <w:rPr>
                <w:b/>
                <w:sz w:val="18"/>
                <w:szCs w:val="20"/>
                <w:lang w:val="en-US"/>
              </w:rPr>
              <w:t xml:space="preserve">Afternoon snack: </w:t>
            </w:r>
            <w:r w:rsidRPr="00240EA6">
              <w:rPr>
                <w:bCs/>
                <w:sz w:val="18"/>
                <w:szCs w:val="20"/>
                <w:lang w:val="en-US"/>
              </w:rPr>
              <w:t>15:00 – 17:00 (</w:t>
            </w:r>
            <w:proofErr w:type="gramStart"/>
            <w:r w:rsidRPr="00240EA6">
              <w:rPr>
                <w:bCs/>
                <w:sz w:val="18"/>
                <w:szCs w:val="20"/>
                <w:lang w:val="en-US"/>
              </w:rPr>
              <w:t>Buffet hall</w:t>
            </w:r>
            <w:proofErr w:type="gramEnd"/>
            <w:r w:rsidRPr="00240EA6">
              <w:rPr>
                <w:bCs/>
                <w:sz w:val="18"/>
                <w:szCs w:val="20"/>
                <w:lang w:val="en-US"/>
              </w:rPr>
              <w:t xml:space="preserve"> "</w:t>
            </w:r>
            <w:proofErr w:type="spellStart"/>
            <w:r w:rsidRPr="00240EA6">
              <w:rPr>
                <w:bCs/>
                <w:sz w:val="18"/>
                <w:szCs w:val="20"/>
                <w:lang w:val="en-US"/>
              </w:rPr>
              <w:t>Celebrita</w:t>
            </w:r>
            <w:proofErr w:type="spellEnd"/>
            <w:r w:rsidRPr="00240EA6">
              <w:rPr>
                <w:bCs/>
                <w:sz w:val="18"/>
                <w:szCs w:val="20"/>
                <w:lang w:val="en-US"/>
              </w:rPr>
              <w:t>")</w:t>
            </w:r>
          </w:p>
          <w:p w14:paraId="1E0CFA98" w14:textId="0261DF8C" w:rsidR="00240EA6" w:rsidRPr="00240EA6" w:rsidRDefault="00240EA6" w:rsidP="00240EA6">
            <w:pPr>
              <w:rPr>
                <w:b/>
                <w:sz w:val="18"/>
                <w:szCs w:val="20"/>
                <w:lang w:val="en-US"/>
              </w:rPr>
            </w:pPr>
            <w:r w:rsidRPr="00240EA6">
              <w:rPr>
                <w:b/>
                <w:sz w:val="18"/>
                <w:szCs w:val="20"/>
                <w:lang w:val="en-US"/>
              </w:rPr>
              <w:t xml:space="preserve">Ice cream: </w:t>
            </w:r>
            <w:r w:rsidRPr="00240EA6">
              <w:rPr>
                <w:bCs/>
                <w:sz w:val="18"/>
                <w:szCs w:val="20"/>
                <w:lang w:val="en-US"/>
              </w:rPr>
              <w:t>during meals at the main restaurant; at the lobby bar and pool bar</w:t>
            </w:r>
          </w:p>
          <w:p w14:paraId="025FEA5E" w14:textId="77777777" w:rsidR="00240EA6" w:rsidRPr="00240EA6" w:rsidRDefault="00240EA6" w:rsidP="002B26A8">
            <w:pPr>
              <w:rPr>
                <w:b/>
                <w:sz w:val="18"/>
                <w:szCs w:val="20"/>
                <w:lang w:val="en-US"/>
              </w:rPr>
            </w:pPr>
          </w:p>
          <w:p w14:paraId="799EC87E" w14:textId="77777777" w:rsidR="00D90D1E" w:rsidRPr="00D90D1E" w:rsidRDefault="00D90D1E" w:rsidP="00D90D1E">
            <w:pPr>
              <w:pStyle w:val="BodyText"/>
              <w:spacing w:before="19"/>
              <w:ind w:left="28" w:right="90"/>
              <w:rPr>
                <w:sz w:val="18"/>
                <w:szCs w:val="18"/>
                <w:lang w:val="en-US"/>
              </w:rPr>
            </w:pPr>
            <w:r w:rsidRPr="00D90D1E">
              <w:rPr>
                <w:b/>
                <w:bCs/>
                <w:sz w:val="18"/>
                <w:szCs w:val="18"/>
                <w:lang w:val="en-US"/>
              </w:rPr>
              <w:t>Dine Around</w:t>
            </w:r>
            <w:r w:rsidRPr="00D90D1E">
              <w:rPr>
                <w:sz w:val="18"/>
                <w:szCs w:val="18"/>
                <w:lang w:val="en-US"/>
              </w:rPr>
              <w:br/>
              <w:t>(min. 7-night stay; available throughout the season; reservation required; subject to availability)</w:t>
            </w:r>
          </w:p>
          <w:p w14:paraId="5B7E8CAC" w14:textId="77777777" w:rsidR="00D90D1E" w:rsidRPr="00D90D1E" w:rsidRDefault="00D90D1E" w:rsidP="00D90D1E">
            <w:pPr>
              <w:pStyle w:val="BodyText"/>
              <w:numPr>
                <w:ilvl w:val="0"/>
                <w:numId w:val="2"/>
              </w:numPr>
              <w:spacing w:before="19"/>
              <w:ind w:right="90"/>
              <w:rPr>
                <w:sz w:val="18"/>
                <w:szCs w:val="18"/>
                <w:lang w:val="en-US"/>
              </w:rPr>
            </w:pPr>
            <w:r w:rsidRPr="00D90D1E">
              <w:rPr>
                <w:sz w:val="18"/>
                <w:szCs w:val="18"/>
                <w:lang w:val="en-US"/>
              </w:rPr>
              <w:t>1 lunch at an à-la-carte restaurant – 3-course menu (salad or appetizer, main course, and dessert)</w:t>
            </w:r>
          </w:p>
          <w:p w14:paraId="20E788EA" w14:textId="77777777" w:rsidR="00D90D1E" w:rsidRPr="00D90D1E" w:rsidRDefault="00D90D1E" w:rsidP="00D90D1E">
            <w:pPr>
              <w:pStyle w:val="BodyText"/>
              <w:numPr>
                <w:ilvl w:val="0"/>
                <w:numId w:val="2"/>
              </w:numPr>
              <w:spacing w:before="19"/>
              <w:ind w:right="90"/>
              <w:rPr>
                <w:sz w:val="18"/>
                <w:szCs w:val="18"/>
                <w:lang w:val="en-US"/>
              </w:rPr>
            </w:pPr>
            <w:r w:rsidRPr="00D90D1E">
              <w:rPr>
                <w:sz w:val="18"/>
                <w:szCs w:val="18"/>
                <w:lang w:val="en-US"/>
              </w:rPr>
              <w:t xml:space="preserve">1 dinner at an à-la-carte restaurant – 3-course menu (salad or appetizer, main course, and </w:t>
            </w:r>
            <w:r w:rsidRPr="00D90D1E">
              <w:rPr>
                <w:sz w:val="18"/>
                <w:szCs w:val="18"/>
                <w:lang w:val="en-US"/>
              </w:rPr>
              <w:lastRenderedPageBreak/>
              <w:t>dessert)</w:t>
            </w:r>
            <w:r w:rsidRPr="00D90D1E">
              <w:rPr>
                <w:sz w:val="18"/>
                <w:szCs w:val="18"/>
                <w:lang w:val="en-US"/>
              </w:rPr>
              <w:br/>
            </w:r>
            <w:r w:rsidRPr="00D90D1E">
              <w:rPr>
                <w:b/>
                <w:bCs/>
                <w:sz w:val="18"/>
                <w:szCs w:val="18"/>
                <w:lang w:val="en-US"/>
              </w:rPr>
              <w:t>OR</w:t>
            </w:r>
          </w:p>
          <w:p w14:paraId="6D7C3818" w14:textId="77777777" w:rsidR="00D90D1E" w:rsidRPr="00D90D1E" w:rsidRDefault="00D90D1E" w:rsidP="00D90D1E">
            <w:pPr>
              <w:pStyle w:val="BodyText"/>
              <w:numPr>
                <w:ilvl w:val="0"/>
                <w:numId w:val="2"/>
              </w:numPr>
              <w:spacing w:before="19"/>
              <w:ind w:right="90"/>
              <w:rPr>
                <w:sz w:val="18"/>
                <w:szCs w:val="18"/>
                <w:lang w:val="en-US"/>
              </w:rPr>
            </w:pPr>
            <w:r w:rsidRPr="00D90D1E">
              <w:rPr>
                <w:sz w:val="18"/>
                <w:szCs w:val="18"/>
                <w:lang w:val="en-US"/>
              </w:rPr>
              <w:t>1 dinner at a buffet restaurant in Maritim Paradise Blue and/or Flamingo Grand (01.07.–31</w:t>
            </w:r>
          </w:p>
          <w:p w14:paraId="6E1A71BC" w14:textId="77A1C7B7" w:rsidR="002B26A8" w:rsidRPr="00D90D1E" w:rsidRDefault="002B26A8" w:rsidP="004B1DF4">
            <w:pPr>
              <w:pStyle w:val="BodyText"/>
              <w:spacing w:before="19"/>
              <w:ind w:left="28" w:right="90"/>
              <w:rPr>
                <w:sz w:val="18"/>
                <w:szCs w:val="18"/>
                <w:lang w:val="en-US"/>
              </w:rPr>
            </w:pPr>
          </w:p>
        </w:tc>
        <w:tc>
          <w:tcPr>
            <w:tcW w:w="5311" w:type="dxa"/>
          </w:tcPr>
          <w:p w14:paraId="304562B7" w14:textId="77777777" w:rsidR="00D90D1E" w:rsidRPr="00D90D1E" w:rsidRDefault="00D90D1E" w:rsidP="00D90D1E">
            <w:pPr>
              <w:pStyle w:val="BodyText"/>
              <w:spacing w:before="21"/>
              <w:ind w:left="28"/>
              <w:rPr>
                <w:lang w:val="en-US"/>
              </w:rPr>
            </w:pPr>
            <w:r w:rsidRPr="00D90D1E">
              <w:rPr>
                <w:b/>
                <w:bCs/>
                <w:lang w:val="en-US"/>
              </w:rPr>
              <w:lastRenderedPageBreak/>
              <w:t>Beach</w:t>
            </w:r>
            <w:r w:rsidRPr="00D90D1E">
              <w:rPr>
                <w:b/>
                <w:bCs/>
                <w:lang w:val="en-US"/>
              </w:rPr>
              <w:br/>
            </w:r>
            <w:r w:rsidRPr="00D90D1E">
              <w:rPr>
                <w:lang w:val="en-US"/>
              </w:rPr>
              <w:t>Per room – 1 umbrella and 2 sun loungers on the beach from the 3rd row from the sea backwards are included in the price (subject to availability)</w:t>
            </w:r>
            <w:r w:rsidRPr="00D90D1E">
              <w:rPr>
                <w:lang w:val="en-US"/>
              </w:rPr>
              <w:br/>
              <w:t>Lifeguard: 08:30 – 18:00</w:t>
            </w:r>
          </w:p>
          <w:p w14:paraId="70E8E21D" w14:textId="6A772D94" w:rsidR="00D90D1E" w:rsidRPr="00D90D1E" w:rsidRDefault="00D90D1E" w:rsidP="00D90D1E">
            <w:pPr>
              <w:pStyle w:val="BodyText"/>
              <w:spacing w:before="21"/>
              <w:ind w:left="28"/>
              <w:rPr>
                <w:lang w:val="en-US"/>
              </w:rPr>
            </w:pPr>
          </w:p>
          <w:p w14:paraId="3137785C" w14:textId="77777777" w:rsidR="00D90D1E" w:rsidRDefault="00D90D1E" w:rsidP="00D90D1E">
            <w:pPr>
              <w:pStyle w:val="BodyText"/>
              <w:spacing w:before="21"/>
              <w:ind w:left="28"/>
              <w:rPr>
                <w:lang w:val="ru-RU"/>
              </w:rPr>
            </w:pPr>
            <w:r w:rsidRPr="00D90D1E">
              <w:rPr>
                <w:b/>
                <w:bCs/>
                <w:lang w:val="en-US"/>
              </w:rPr>
              <w:t>Pools</w:t>
            </w:r>
            <w:r w:rsidRPr="00D90D1E">
              <w:rPr>
                <w:lang w:val="en-US"/>
              </w:rPr>
              <w:br/>
              <w:t>1 outdoor pool, 1 children’s pool, 1 mini water park, and 1 indoor pool</w:t>
            </w:r>
            <w:r w:rsidRPr="00D90D1E">
              <w:rPr>
                <w:lang w:val="en-US"/>
              </w:rPr>
              <w:br/>
              <w:t>Umbrellas and sun loungers around the pool (subject to availability)</w:t>
            </w:r>
            <w:r w:rsidRPr="00D90D1E">
              <w:rPr>
                <w:lang w:val="en-US"/>
              </w:rPr>
              <w:br/>
              <w:t>Lifeguard: 08:30 – 18:00</w:t>
            </w:r>
          </w:p>
          <w:p w14:paraId="52C0F450" w14:textId="77777777" w:rsidR="00D90D1E" w:rsidRPr="00D90D1E" w:rsidRDefault="00D90D1E" w:rsidP="00D90D1E">
            <w:pPr>
              <w:pStyle w:val="BodyText"/>
              <w:spacing w:before="21"/>
              <w:ind w:left="28"/>
              <w:rPr>
                <w:lang w:val="ru-RU"/>
              </w:rPr>
            </w:pPr>
          </w:p>
          <w:p w14:paraId="381124C9" w14:textId="77777777" w:rsidR="00D90D1E" w:rsidRPr="00D90D1E" w:rsidRDefault="00D90D1E" w:rsidP="00D90D1E">
            <w:pPr>
              <w:pStyle w:val="BodyText"/>
              <w:spacing w:before="21"/>
              <w:ind w:left="28"/>
              <w:rPr>
                <w:lang w:val="en-US"/>
              </w:rPr>
            </w:pPr>
            <w:r w:rsidRPr="00D90D1E">
              <w:rPr>
                <w:b/>
                <w:bCs/>
                <w:lang w:val="en-US"/>
              </w:rPr>
              <w:t>Towel Service</w:t>
            </w:r>
            <w:r w:rsidRPr="00D90D1E">
              <w:rPr>
                <w:lang w:val="en-US"/>
              </w:rPr>
              <w:br/>
              <w:t>1 beach towel per person for the beach or pool is free of charge after presenting a Towel Service card at the designated points.</w:t>
            </w:r>
          </w:p>
          <w:p w14:paraId="2CC5B75E" w14:textId="77777777" w:rsidR="00D90D1E" w:rsidRPr="00D90D1E" w:rsidRDefault="00D90D1E" w:rsidP="00D90D1E">
            <w:pPr>
              <w:pStyle w:val="BodyText"/>
              <w:spacing w:before="240"/>
              <w:ind w:left="28"/>
              <w:rPr>
                <w:b/>
                <w:bCs/>
                <w:lang w:val="en-US"/>
              </w:rPr>
            </w:pPr>
            <w:r w:rsidRPr="00D90D1E">
              <w:rPr>
                <w:b/>
                <w:bCs/>
                <w:lang w:val="en-US"/>
              </w:rPr>
              <w:t>Animation</w:t>
            </w:r>
            <w:r w:rsidRPr="00D90D1E">
              <w:rPr>
                <w:b/>
                <w:bCs/>
                <w:lang w:val="en-US"/>
              </w:rPr>
              <w:br/>
            </w:r>
            <w:r w:rsidRPr="00D90D1E">
              <w:rPr>
                <w:lang w:val="en-US"/>
              </w:rPr>
              <w:t>First-class animation program and sports activities – 6-day and evening animation for adults and children; concerts and cinema at the summer stage (July and August)</w:t>
            </w:r>
            <w:r w:rsidRPr="00D90D1E">
              <w:rPr>
                <w:lang w:val="en-US"/>
              </w:rPr>
              <w:br/>
              <w:t>Mini club and playground – 6 days a week, from 10:00 to 12:00 and from 15:30 to 17:30; for children aged 3 to 11</w:t>
            </w:r>
            <w:r w:rsidRPr="00D90D1E">
              <w:rPr>
                <w:lang w:val="en-US"/>
              </w:rPr>
              <w:br/>
              <w:t>Mini disco – 6 days a week, from 20:00 to 20:30</w:t>
            </w:r>
          </w:p>
          <w:p w14:paraId="192C23F9" w14:textId="77777777" w:rsidR="00D90D1E" w:rsidRDefault="00D90D1E" w:rsidP="00D90D1E">
            <w:pPr>
              <w:pStyle w:val="BodyText"/>
              <w:ind w:left="28"/>
              <w:rPr>
                <w:b/>
                <w:bCs/>
                <w:lang w:val="ru-RU"/>
              </w:rPr>
            </w:pPr>
          </w:p>
          <w:p w14:paraId="3BA7846E" w14:textId="5431E507" w:rsidR="00D90D1E" w:rsidRDefault="004B1DF4" w:rsidP="00D90D1E">
            <w:pPr>
              <w:pStyle w:val="BodyText"/>
              <w:ind w:left="28"/>
              <w:rPr>
                <w:b/>
                <w:bCs/>
                <w:lang w:val="ru-RU"/>
              </w:rPr>
            </w:pPr>
            <w:r w:rsidRPr="004B1DF4">
              <w:rPr>
                <w:b/>
                <w:bCs/>
              </w:rPr>
              <w:t>Sports Around®</w:t>
            </w:r>
          </w:p>
          <w:p w14:paraId="1A7C4D8D" w14:textId="0C47DAF4" w:rsidR="00D90D1E" w:rsidRPr="00D90D1E" w:rsidRDefault="00D90D1E" w:rsidP="00D90D1E">
            <w:pPr>
              <w:pStyle w:val="BodyText"/>
              <w:ind w:left="28"/>
              <w:rPr>
                <w:b/>
                <w:bCs/>
              </w:rPr>
            </w:pPr>
            <w:r w:rsidRPr="00D90D1E">
              <w:rPr>
                <w:sz w:val="18"/>
                <w:szCs w:val="18"/>
              </w:rPr>
              <w:t>Every guest, regardless of which hotel in Albena they are staying at, can participate in various sports activities for free as part of the sports and animation program in Albena resort – information and schedule available at each hotel’s reception.</w:t>
            </w:r>
          </w:p>
          <w:p w14:paraId="30C7820F" w14:textId="77777777" w:rsidR="00D90D1E" w:rsidRDefault="004B1DF4" w:rsidP="00D90D1E">
            <w:pPr>
              <w:pStyle w:val="BodyText"/>
              <w:ind w:left="0"/>
              <w:rPr>
                <w:sz w:val="18"/>
                <w:szCs w:val="18"/>
                <w:lang w:val="en-US"/>
              </w:rPr>
            </w:pPr>
            <w:r w:rsidRPr="004B1DF4">
              <w:rPr>
                <w:b/>
                <w:bCs/>
              </w:rPr>
              <w:t>SENSES WELLNESS</w:t>
            </w:r>
            <w:r w:rsidR="00D90D1E" w:rsidRPr="00D90D1E">
              <w:rPr>
                <w:sz w:val="18"/>
                <w:szCs w:val="18"/>
              </w:rPr>
              <w:br/>
              <w:t>Every day from 08:30 to 20:00</w:t>
            </w:r>
            <w:r w:rsidR="00D90D1E" w:rsidRPr="00D90D1E">
              <w:rPr>
                <w:sz w:val="18"/>
                <w:szCs w:val="18"/>
              </w:rPr>
              <w:br/>
              <w:t>Free use of gym, sauna, steam bath, indoor mineral pool, relaxation and yoga room, sun terrace</w:t>
            </w:r>
            <w:r w:rsidR="00D90D1E">
              <w:rPr>
                <w:sz w:val="18"/>
                <w:szCs w:val="18"/>
                <w:lang w:val="en-US"/>
              </w:rPr>
              <w:t xml:space="preserve">. </w:t>
            </w:r>
          </w:p>
          <w:p w14:paraId="076BDAFF" w14:textId="531190C8" w:rsidR="00D90D1E" w:rsidRPr="00D90D1E" w:rsidRDefault="00D90D1E" w:rsidP="00D90D1E">
            <w:pPr>
              <w:pStyle w:val="BodyText"/>
              <w:ind w:left="0"/>
              <w:rPr>
                <w:sz w:val="18"/>
                <w:szCs w:val="18"/>
                <w:lang w:val="en-US"/>
              </w:rPr>
            </w:pPr>
            <w:r>
              <w:rPr>
                <w:sz w:val="18"/>
                <w:szCs w:val="18"/>
                <w:lang w:val="en-US"/>
              </w:rPr>
              <w:t>A</w:t>
            </w:r>
            <w:r w:rsidRPr="00D90D1E">
              <w:rPr>
                <w:sz w:val="18"/>
                <w:szCs w:val="18"/>
              </w:rPr>
              <w:t>t an additional charge: beauty salon, massages, treatments</w:t>
            </w:r>
            <w:r>
              <w:rPr>
                <w:sz w:val="18"/>
                <w:szCs w:val="18"/>
                <w:lang w:val="en-US"/>
              </w:rPr>
              <w:t>, salt room.</w:t>
            </w:r>
          </w:p>
          <w:p w14:paraId="245D77E3" w14:textId="77777777" w:rsidR="00D90D1E" w:rsidRPr="00D90D1E" w:rsidRDefault="00D90D1E" w:rsidP="00D90D1E">
            <w:pPr>
              <w:pStyle w:val="BodyText"/>
              <w:spacing w:before="240"/>
              <w:ind w:left="28"/>
              <w:rPr>
                <w:b/>
                <w:bCs/>
                <w:lang w:val="en-US"/>
              </w:rPr>
            </w:pPr>
            <w:r w:rsidRPr="00D90D1E">
              <w:rPr>
                <w:b/>
                <w:bCs/>
                <w:lang w:val="en-US"/>
              </w:rPr>
              <w:t>SPECIAL BONUS</w:t>
            </w:r>
          </w:p>
          <w:p w14:paraId="30CD0081" w14:textId="6A625F65" w:rsidR="00D90D1E" w:rsidRPr="00D90D1E" w:rsidRDefault="00D90D1E" w:rsidP="00D90D1E">
            <w:pPr>
              <w:pStyle w:val="BodyText"/>
              <w:ind w:left="28"/>
              <w:rPr>
                <w:lang w:val="en-US"/>
              </w:rPr>
            </w:pPr>
            <w:r w:rsidRPr="00D90D1E">
              <w:rPr>
                <w:lang w:val="en-US"/>
              </w:rPr>
              <w:t>Free game of tennis court per day - court use only, no equipment or coach</w:t>
            </w:r>
            <w:r>
              <w:rPr>
                <w:lang w:val="en-US"/>
              </w:rPr>
              <w:t>.</w:t>
            </w:r>
          </w:p>
          <w:p w14:paraId="760F2008" w14:textId="5AF29E66" w:rsidR="00D90D1E" w:rsidRPr="00D90D1E" w:rsidRDefault="00D90D1E" w:rsidP="00D90D1E">
            <w:pPr>
              <w:pStyle w:val="BodyText"/>
              <w:ind w:left="28"/>
              <w:rPr>
                <w:lang w:val="en-US"/>
              </w:rPr>
            </w:pPr>
            <w:r w:rsidRPr="00D90D1E">
              <w:rPr>
                <w:lang w:val="en-US"/>
              </w:rPr>
              <w:t>Bike - 1 bike per person for up to 2 hours per day (once per stay)</w:t>
            </w:r>
            <w:r>
              <w:rPr>
                <w:lang w:val="en-US"/>
              </w:rPr>
              <w:t>.</w:t>
            </w:r>
          </w:p>
          <w:p w14:paraId="3FF18DA9" w14:textId="77777777" w:rsidR="00667809" w:rsidRDefault="00667809" w:rsidP="00667809">
            <w:pPr>
              <w:pStyle w:val="BodyText"/>
              <w:ind w:left="28"/>
              <w:rPr>
                <w:b/>
                <w:bCs/>
                <w:lang w:val="en-US"/>
              </w:rPr>
            </w:pPr>
          </w:p>
          <w:p w14:paraId="078A226D" w14:textId="1522774B" w:rsidR="00D90D1E" w:rsidRPr="00D90D1E" w:rsidRDefault="00D90D1E" w:rsidP="00667809">
            <w:pPr>
              <w:pStyle w:val="BodyText"/>
              <w:ind w:left="28"/>
              <w:rPr>
                <w:b/>
                <w:bCs/>
                <w:sz w:val="18"/>
                <w:szCs w:val="18"/>
                <w:lang w:val="en-US"/>
              </w:rPr>
            </w:pPr>
            <w:r w:rsidRPr="00D90D1E">
              <w:rPr>
                <w:b/>
                <w:bCs/>
                <w:sz w:val="18"/>
                <w:szCs w:val="18"/>
              </w:rPr>
              <w:t>Entrance and Parking</w:t>
            </w:r>
            <w:r w:rsidRPr="00D90D1E">
              <w:rPr>
                <w:b/>
                <w:bCs/>
                <w:sz w:val="18"/>
                <w:szCs w:val="18"/>
              </w:rPr>
              <w:br/>
            </w:r>
            <w:r w:rsidRPr="00D90D1E">
              <w:rPr>
                <w:sz w:val="18"/>
                <w:szCs w:val="18"/>
              </w:rPr>
              <w:t>The entrance and parking fee depends on the season and the specific parking zone</w:t>
            </w:r>
            <w:r w:rsidRPr="00D90D1E">
              <w:rPr>
                <w:sz w:val="18"/>
                <w:szCs w:val="18"/>
              </w:rPr>
              <w:br/>
              <w:t>Option to purchase a subscription for a specific zone, based on your hotel stay</w:t>
            </w:r>
          </w:p>
        </w:tc>
      </w:tr>
    </w:tbl>
    <w:p w14:paraId="2A9A04A4" w14:textId="77777777" w:rsidR="002B26A8" w:rsidRPr="00240EA6" w:rsidRDefault="002B26A8" w:rsidP="00240EA6">
      <w:pPr>
        <w:rPr>
          <w:lang w:val="en-US"/>
        </w:rPr>
      </w:pPr>
    </w:p>
    <w:sectPr w:rsidR="002B26A8" w:rsidRPr="00240EA6" w:rsidSect="00AF20FF">
      <w:pgSz w:w="11906" w:h="16838"/>
      <w:pgMar w:top="709" w:right="707"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B066A"/>
    <w:multiLevelType w:val="hybridMultilevel"/>
    <w:tmpl w:val="6E0A0EC8"/>
    <w:lvl w:ilvl="0" w:tplc="74DA55D2">
      <w:numFmt w:val="bullet"/>
      <w:lvlText w:val=""/>
      <w:lvlJc w:val="left"/>
      <w:pPr>
        <w:ind w:left="1075" w:hanging="360"/>
      </w:pPr>
      <w:rPr>
        <w:rFonts w:ascii="Symbol" w:eastAsia="Symbol" w:hAnsi="Symbol" w:cs="Symbol" w:hint="default"/>
        <w:b w:val="0"/>
        <w:bCs w:val="0"/>
        <w:i w:val="0"/>
        <w:iCs w:val="0"/>
        <w:spacing w:val="0"/>
        <w:w w:val="99"/>
        <w:sz w:val="20"/>
        <w:szCs w:val="20"/>
        <w:lang w:val="bg-BG" w:eastAsia="en-US" w:bidi="ar-SA"/>
      </w:rPr>
    </w:lvl>
    <w:lvl w:ilvl="1" w:tplc="C508391A">
      <w:numFmt w:val="bullet"/>
      <w:lvlText w:val="•"/>
      <w:lvlJc w:val="left"/>
      <w:pPr>
        <w:ind w:left="2160" w:hanging="360"/>
      </w:pPr>
      <w:rPr>
        <w:rFonts w:hint="default"/>
        <w:lang w:val="bg-BG" w:eastAsia="en-US" w:bidi="ar-SA"/>
      </w:rPr>
    </w:lvl>
    <w:lvl w:ilvl="2" w:tplc="EE0C0364">
      <w:numFmt w:val="bullet"/>
      <w:lvlText w:val="•"/>
      <w:lvlJc w:val="left"/>
      <w:pPr>
        <w:ind w:left="3240" w:hanging="360"/>
      </w:pPr>
      <w:rPr>
        <w:rFonts w:hint="default"/>
        <w:lang w:val="bg-BG" w:eastAsia="en-US" w:bidi="ar-SA"/>
      </w:rPr>
    </w:lvl>
    <w:lvl w:ilvl="3" w:tplc="834A18AC">
      <w:numFmt w:val="bullet"/>
      <w:lvlText w:val="•"/>
      <w:lvlJc w:val="left"/>
      <w:pPr>
        <w:ind w:left="4320" w:hanging="360"/>
      </w:pPr>
      <w:rPr>
        <w:rFonts w:hint="default"/>
        <w:lang w:val="bg-BG" w:eastAsia="en-US" w:bidi="ar-SA"/>
      </w:rPr>
    </w:lvl>
    <w:lvl w:ilvl="4" w:tplc="FDF0A18A">
      <w:numFmt w:val="bullet"/>
      <w:lvlText w:val="•"/>
      <w:lvlJc w:val="left"/>
      <w:pPr>
        <w:ind w:left="5400" w:hanging="360"/>
      </w:pPr>
      <w:rPr>
        <w:rFonts w:hint="default"/>
        <w:lang w:val="bg-BG" w:eastAsia="en-US" w:bidi="ar-SA"/>
      </w:rPr>
    </w:lvl>
    <w:lvl w:ilvl="5" w:tplc="99A4A7D6">
      <w:numFmt w:val="bullet"/>
      <w:lvlText w:val="•"/>
      <w:lvlJc w:val="left"/>
      <w:pPr>
        <w:ind w:left="6481" w:hanging="360"/>
      </w:pPr>
      <w:rPr>
        <w:rFonts w:hint="default"/>
        <w:lang w:val="bg-BG" w:eastAsia="en-US" w:bidi="ar-SA"/>
      </w:rPr>
    </w:lvl>
    <w:lvl w:ilvl="6" w:tplc="684A44FC">
      <w:numFmt w:val="bullet"/>
      <w:lvlText w:val="•"/>
      <w:lvlJc w:val="left"/>
      <w:pPr>
        <w:ind w:left="7561" w:hanging="360"/>
      </w:pPr>
      <w:rPr>
        <w:rFonts w:hint="default"/>
        <w:lang w:val="bg-BG" w:eastAsia="en-US" w:bidi="ar-SA"/>
      </w:rPr>
    </w:lvl>
    <w:lvl w:ilvl="7" w:tplc="DF28B30E">
      <w:numFmt w:val="bullet"/>
      <w:lvlText w:val="•"/>
      <w:lvlJc w:val="left"/>
      <w:pPr>
        <w:ind w:left="8641" w:hanging="360"/>
      </w:pPr>
      <w:rPr>
        <w:rFonts w:hint="default"/>
        <w:lang w:val="bg-BG" w:eastAsia="en-US" w:bidi="ar-SA"/>
      </w:rPr>
    </w:lvl>
    <w:lvl w:ilvl="8" w:tplc="9F60ADDC">
      <w:numFmt w:val="bullet"/>
      <w:lvlText w:val="•"/>
      <w:lvlJc w:val="left"/>
      <w:pPr>
        <w:ind w:left="9721" w:hanging="360"/>
      </w:pPr>
      <w:rPr>
        <w:rFonts w:hint="default"/>
        <w:lang w:val="bg-BG" w:eastAsia="en-US" w:bidi="ar-SA"/>
      </w:rPr>
    </w:lvl>
  </w:abstractNum>
  <w:abstractNum w:abstractNumId="1" w15:restartNumberingAfterBreak="0">
    <w:nsid w:val="77605CD1"/>
    <w:multiLevelType w:val="multilevel"/>
    <w:tmpl w:val="2176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5525381">
    <w:abstractNumId w:val="0"/>
  </w:num>
  <w:num w:numId="2" w16cid:durableId="1375695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A8"/>
    <w:rsid w:val="00240EA6"/>
    <w:rsid w:val="00293D93"/>
    <w:rsid w:val="002B26A8"/>
    <w:rsid w:val="003B74E0"/>
    <w:rsid w:val="004B1DF4"/>
    <w:rsid w:val="00667809"/>
    <w:rsid w:val="008D79C4"/>
    <w:rsid w:val="009512D7"/>
    <w:rsid w:val="00991F7C"/>
    <w:rsid w:val="009A276F"/>
    <w:rsid w:val="00AF20FF"/>
    <w:rsid w:val="00BB5D5D"/>
    <w:rsid w:val="00BD1712"/>
    <w:rsid w:val="00C844C9"/>
    <w:rsid w:val="00D90D1E"/>
    <w:rsid w:val="00EE652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811AE"/>
  <w15:chartTrackingRefBased/>
  <w15:docId w15:val="{63733EA3-6BCD-4249-BEEB-93EBE631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6A8"/>
    <w:pPr>
      <w:widowControl w:val="0"/>
      <w:autoSpaceDE w:val="0"/>
      <w:autoSpaceDN w:val="0"/>
      <w:spacing w:after="0" w:line="240" w:lineRule="auto"/>
    </w:pPr>
    <w:rPr>
      <w:rFonts w:ascii="Verdana" w:eastAsia="Verdana" w:hAnsi="Verdana" w:cs="Verdana"/>
      <w:kern w:val="0"/>
      <w14:ligatures w14:val="none"/>
    </w:rPr>
  </w:style>
  <w:style w:type="paragraph" w:styleId="Heading1">
    <w:name w:val="heading 1"/>
    <w:basedOn w:val="Normal"/>
    <w:next w:val="Normal"/>
    <w:link w:val="Heading1Char"/>
    <w:uiPriority w:val="9"/>
    <w:qFormat/>
    <w:rsid w:val="004B1D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2B26A8"/>
    <w:pPr>
      <w:ind w:left="720"/>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B26A8"/>
    <w:pPr>
      <w:ind w:left="685"/>
    </w:pPr>
    <w:rPr>
      <w:sz w:val="20"/>
      <w:szCs w:val="20"/>
    </w:rPr>
  </w:style>
  <w:style w:type="character" w:customStyle="1" w:styleId="BodyTextChar">
    <w:name w:val="Body Text Char"/>
    <w:basedOn w:val="DefaultParagraphFont"/>
    <w:link w:val="BodyText"/>
    <w:uiPriority w:val="1"/>
    <w:rsid w:val="002B26A8"/>
    <w:rPr>
      <w:rFonts w:ascii="Verdana" w:eastAsia="Verdana" w:hAnsi="Verdana" w:cs="Verdana"/>
      <w:kern w:val="0"/>
      <w:sz w:val="20"/>
      <w:szCs w:val="20"/>
      <w14:ligatures w14:val="none"/>
    </w:rPr>
  </w:style>
  <w:style w:type="paragraph" w:styleId="Title">
    <w:name w:val="Title"/>
    <w:basedOn w:val="Normal"/>
    <w:link w:val="TitleChar"/>
    <w:uiPriority w:val="10"/>
    <w:qFormat/>
    <w:rsid w:val="002B26A8"/>
    <w:pPr>
      <w:ind w:left="3922" w:right="3580" w:firstLine="566"/>
    </w:pPr>
    <w:rPr>
      <w:rFonts w:ascii="Arial" w:eastAsia="Arial" w:hAnsi="Arial" w:cs="Arial"/>
      <w:b/>
      <w:bCs/>
      <w:sz w:val="28"/>
      <w:szCs w:val="28"/>
    </w:rPr>
  </w:style>
  <w:style w:type="character" w:customStyle="1" w:styleId="TitleChar">
    <w:name w:val="Title Char"/>
    <w:basedOn w:val="DefaultParagraphFont"/>
    <w:link w:val="Title"/>
    <w:uiPriority w:val="10"/>
    <w:rsid w:val="002B26A8"/>
    <w:rPr>
      <w:rFonts w:ascii="Arial" w:eastAsia="Arial" w:hAnsi="Arial" w:cs="Arial"/>
      <w:b/>
      <w:bCs/>
      <w:kern w:val="0"/>
      <w:sz w:val="28"/>
      <w:szCs w:val="28"/>
      <w14:ligatures w14:val="none"/>
    </w:rPr>
  </w:style>
  <w:style w:type="table" w:styleId="TableGrid">
    <w:name w:val="Table Grid"/>
    <w:basedOn w:val="TableNormal"/>
    <w:uiPriority w:val="39"/>
    <w:rsid w:val="002B2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B26A8"/>
    <w:rPr>
      <w:rFonts w:ascii="Verdana" w:eastAsia="Verdana" w:hAnsi="Verdana" w:cs="Verdana"/>
      <w:b/>
      <w:bCs/>
      <w:kern w:val="0"/>
      <w:sz w:val="20"/>
      <w:szCs w:val="20"/>
      <w14:ligatures w14:val="none"/>
    </w:rPr>
  </w:style>
  <w:style w:type="character" w:customStyle="1" w:styleId="Heading1Char">
    <w:name w:val="Heading 1 Char"/>
    <w:basedOn w:val="DefaultParagraphFont"/>
    <w:link w:val="Heading1"/>
    <w:uiPriority w:val="9"/>
    <w:rsid w:val="004B1DF4"/>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22334">
      <w:bodyDiv w:val="1"/>
      <w:marLeft w:val="0"/>
      <w:marRight w:val="0"/>
      <w:marTop w:val="0"/>
      <w:marBottom w:val="0"/>
      <w:divBdr>
        <w:top w:val="none" w:sz="0" w:space="0" w:color="auto"/>
        <w:left w:val="none" w:sz="0" w:space="0" w:color="auto"/>
        <w:bottom w:val="none" w:sz="0" w:space="0" w:color="auto"/>
        <w:right w:val="none" w:sz="0" w:space="0" w:color="auto"/>
      </w:divBdr>
    </w:div>
    <w:div w:id="540702361">
      <w:bodyDiv w:val="1"/>
      <w:marLeft w:val="0"/>
      <w:marRight w:val="0"/>
      <w:marTop w:val="0"/>
      <w:marBottom w:val="0"/>
      <w:divBdr>
        <w:top w:val="none" w:sz="0" w:space="0" w:color="auto"/>
        <w:left w:val="none" w:sz="0" w:space="0" w:color="auto"/>
        <w:bottom w:val="none" w:sz="0" w:space="0" w:color="auto"/>
        <w:right w:val="none" w:sz="0" w:space="0" w:color="auto"/>
      </w:divBdr>
    </w:div>
    <w:div w:id="551158761">
      <w:bodyDiv w:val="1"/>
      <w:marLeft w:val="0"/>
      <w:marRight w:val="0"/>
      <w:marTop w:val="0"/>
      <w:marBottom w:val="0"/>
      <w:divBdr>
        <w:top w:val="none" w:sz="0" w:space="0" w:color="auto"/>
        <w:left w:val="none" w:sz="0" w:space="0" w:color="auto"/>
        <w:bottom w:val="none" w:sz="0" w:space="0" w:color="auto"/>
        <w:right w:val="none" w:sz="0" w:space="0" w:color="auto"/>
      </w:divBdr>
    </w:div>
    <w:div w:id="768236260">
      <w:bodyDiv w:val="1"/>
      <w:marLeft w:val="0"/>
      <w:marRight w:val="0"/>
      <w:marTop w:val="0"/>
      <w:marBottom w:val="0"/>
      <w:divBdr>
        <w:top w:val="none" w:sz="0" w:space="0" w:color="auto"/>
        <w:left w:val="none" w:sz="0" w:space="0" w:color="auto"/>
        <w:bottom w:val="none" w:sz="0" w:space="0" w:color="auto"/>
        <w:right w:val="none" w:sz="0" w:space="0" w:color="auto"/>
      </w:divBdr>
    </w:div>
    <w:div w:id="1092317971">
      <w:bodyDiv w:val="1"/>
      <w:marLeft w:val="0"/>
      <w:marRight w:val="0"/>
      <w:marTop w:val="0"/>
      <w:marBottom w:val="0"/>
      <w:divBdr>
        <w:top w:val="none" w:sz="0" w:space="0" w:color="auto"/>
        <w:left w:val="none" w:sz="0" w:space="0" w:color="auto"/>
        <w:bottom w:val="none" w:sz="0" w:space="0" w:color="auto"/>
        <w:right w:val="none" w:sz="0" w:space="0" w:color="auto"/>
      </w:divBdr>
    </w:div>
    <w:div w:id="1113090962">
      <w:bodyDiv w:val="1"/>
      <w:marLeft w:val="0"/>
      <w:marRight w:val="0"/>
      <w:marTop w:val="0"/>
      <w:marBottom w:val="0"/>
      <w:divBdr>
        <w:top w:val="none" w:sz="0" w:space="0" w:color="auto"/>
        <w:left w:val="none" w:sz="0" w:space="0" w:color="auto"/>
        <w:bottom w:val="none" w:sz="0" w:space="0" w:color="auto"/>
        <w:right w:val="none" w:sz="0" w:space="0" w:color="auto"/>
      </w:divBdr>
    </w:div>
    <w:div w:id="1135492352">
      <w:bodyDiv w:val="1"/>
      <w:marLeft w:val="0"/>
      <w:marRight w:val="0"/>
      <w:marTop w:val="0"/>
      <w:marBottom w:val="0"/>
      <w:divBdr>
        <w:top w:val="none" w:sz="0" w:space="0" w:color="auto"/>
        <w:left w:val="none" w:sz="0" w:space="0" w:color="auto"/>
        <w:bottom w:val="none" w:sz="0" w:space="0" w:color="auto"/>
        <w:right w:val="none" w:sz="0" w:space="0" w:color="auto"/>
      </w:divBdr>
    </w:div>
    <w:div w:id="1511867942">
      <w:bodyDiv w:val="1"/>
      <w:marLeft w:val="0"/>
      <w:marRight w:val="0"/>
      <w:marTop w:val="0"/>
      <w:marBottom w:val="0"/>
      <w:divBdr>
        <w:top w:val="none" w:sz="0" w:space="0" w:color="auto"/>
        <w:left w:val="none" w:sz="0" w:space="0" w:color="auto"/>
        <w:bottom w:val="none" w:sz="0" w:space="0" w:color="auto"/>
        <w:right w:val="none" w:sz="0" w:space="0" w:color="auto"/>
      </w:divBdr>
    </w:div>
    <w:div w:id="1930383623">
      <w:bodyDiv w:val="1"/>
      <w:marLeft w:val="0"/>
      <w:marRight w:val="0"/>
      <w:marTop w:val="0"/>
      <w:marBottom w:val="0"/>
      <w:divBdr>
        <w:top w:val="none" w:sz="0" w:space="0" w:color="auto"/>
        <w:left w:val="none" w:sz="0" w:space="0" w:color="auto"/>
        <w:bottom w:val="none" w:sz="0" w:space="0" w:color="auto"/>
        <w:right w:val="none" w:sz="0" w:space="0" w:color="auto"/>
      </w:divBdr>
    </w:div>
    <w:div w:id="213884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Velina Gyumova</dc:creator>
  <cp:keywords/>
  <dc:description/>
  <cp:lastModifiedBy>Stepan Mikhailov</cp:lastModifiedBy>
  <cp:revision>3</cp:revision>
  <dcterms:created xsi:type="dcterms:W3CDTF">2024-08-31T13:02:00Z</dcterms:created>
  <dcterms:modified xsi:type="dcterms:W3CDTF">2025-04-29T10:59:00Z</dcterms:modified>
</cp:coreProperties>
</file>