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C1" w:rsidRDefault="00BC60C1" w:rsidP="00BC60C1">
      <w:pPr>
        <w:pStyle w:val="NormalWeb"/>
      </w:pPr>
      <w:r>
        <w:t xml:space="preserve">Dear Partners, </w:t>
      </w:r>
    </w:p>
    <w:p w:rsidR="00BC60C1" w:rsidRDefault="00BC60C1" w:rsidP="00BC60C1">
      <w:pPr>
        <w:pStyle w:val="NormalWeb"/>
      </w:pPr>
      <w:r>
        <w:t xml:space="preserve">Please be informed that for season 2018 the clients accommodated in the hotels in Albena resort will </w:t>
      </w:r>
      <w:r>
        <w:rPr>
          <w:b/>
          <w:bCs/>
        </w:rPr>
        <w:t>start with lunch</w:t>
      </w:r>
      <w:r>
        <w:t xml:space="preserve"> on check in day and will </w:t>
      </w:r>
      <w:r>
        <w:rPr>
          <w:b/>
          <w:bCs/>
        </w:rPr>
        <w:t>end with breakfast</w:t>
      </w:r>
      <w:r>
        <w:t xml:space="preserve"> on check out date. </w:t>
      </w:r>
    </w:p>
    <w:p w:rsidR="00BC60C1" w:rsidRDefault="00BC60C1" w:rsidP="00BC60C1">
      <w:pPr>
        <w:pStyle w:val="NormalWeb"/>
      </w:pPr>
      <w:r>
        <w:t>For all clients traveling by plane, the situation remains unchanged as flights in most cases do not allow guests to have breakfast, lunch or have dinner more than planned. In case of delayed flights or other circumstances, we will react locally.</w:t>
      </w:r>
    </w:p>
    <w:p w:rsidR="00BC60C1" w:rsidRDefault="00BC60C1" w:rsidP="00BC60C1">
      <w:pPr>
        <w:pStyle w:val="NormalWeb"/>
      </w:pPr>
      <w:r>
        <w:t xml:space="preserve">Please make the changes accordingly! </w:t>
      </w:r>
    </w:p>
    <w:p w:rsidR="00BC60C1" w:rsidRDefault="00BC60C1" w:rsidP="00BC60C1">
      <w:pPr>
        <w:pStyle w:val="NormalWeb"/>
      </w:pPr>
    </w:p>
    <w:p w:rsidR="00BC60C1" w:rsidRDefault="00BC60C1" w:rsidP="00BC60C1">
      <w:pPr>
        <w:rPr>
          <w:rFonts w:eastAsia="Times New Roman"/>
        </w:rPr>
      </w:pPr>
      <w:r>
        <w:rPr>
          <w:rFonts w:eastAsia="Times New Roman"/>
        </w:rPr>
        <w:t>Уважаеми партньори,</w:t>
      </w:r>
      <w:r>
        <w:rPr>
          <w:rFonts w:eastAsia="Times New Roman"/>
        </w:rPr>
        <w:br/>
      </w:r>
      <w:r>
        <w:rPr>
          <w:rFonts w:eastAsia="Times New Roman"/>
        </w:rPr>
        <w:br/>
        <w:t xml:space="preserve">Информираме Ви, че тази година всички гости настанени в к.к Албена ще започват с обяд в първия ден от престоя си и  завършват със закуска в последния. </w:t>
      </w:r>
      <w:r>
        <w:rPr>
          <w:rFonts w:eastAsia="Times New Roman"/>
        </w:rPr>
        <w:br/>
        <w:t>За всички полетни туристи ситуацията остава непроменена, тъй като полетите в повечето случаи не позволяват гостите да закусват, обядват или вечерят повече от предвиденото. В случай на закъснели полети или други обстоятелства реагираме на място.</w:t>
      </w:r>
      <w:r>
        <w:rPr>
          <w:rFonts w:eastAsia="Times New Roman"/>
        </w:rPr>
        <w:br/>
      </w:r>
      <w:r>
        <w:rPr>
          <w:rFonts w:eastAsia="Times New Roman"/>
        </w:rPr>
        <w:br/>
      </w:r>
    </w:p>
    <w:p w:rsidR="004912BC" w:rsidRPr="00BC60C1" w:rsidRDefault="00BC60C1" w:rsidP="00BC60C1">
      <w:r>
        <w:rPr>
          <w:rFonts w:eastAsia="Times New Roman"/>
        </w:rPr>
        <w:t>Albena Tour PLC</w:t>
      </w:r>
      <w:r>
        <w:rPr>
          <w:rFonts w:eastAsia="Times New Roman"/>
        </w:rPr>
        <w:br/>
      </w:r>
      <w:bookmarkStart w:id="0" w:name="_GoBack"/>
      <w:bookmarkEnd w:id="0"/>
    </w:p>
    <w:sectPr w:rsidR="004912BC" w:rsidRPr="00BC60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0C1"/>
    <w:rsid w:val="004912BC"/>
    <w:rsid w:val="00BC60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0D692-69C4-4061-9BA1-03E98496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0C1"/>
    <w:pPr>
      <w:spacing w:after="0" w:line="240" w:lineRule="auto"/>
    </w:pPr>
    <w:rPr>
      <w:rFonts w:ascii="Times New Roman" w:hAnsi="Times New Roman" w:cs="Times New Roman"/>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60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66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Lyubka Stefanova</dc:creator>
  <cp:keywords/>
  <dc:description/>
  <cp:lastModifiedBy>Lyubka Stefanova</cp:lastModifiedBy>
  <cp:revision>1</cp:revision>
  <dcterms:created xsi:type="dcterms:W3CDTF">2018-07-04T12:11:00Z</dcterms:created>
  <dcterms:modified xsi:type="dcterms:W3CDTF">2018-07-04T12:12:00Z</dcterms:modified>
</cp:coreProperties>
</file>