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83E" w:rsidRPr="002C483E" w:rsidRDefault="002C483E" w:rsidP="002C483E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bg-BG"/>
        </w:rPr>
      </w:pPr>
    </w:p>
    <w:p w:rsidR="002C483E" w:rsidRDefault="002C483E" w:rsidP="002C483E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bg-BG"/>
        </w:rPr>
      </w:pPr>
      <w:r w:rsidRPr="002C483E">
        <w:rPr>
          <w:rFonts w:ascii="Times New Roman" w:eastAsia="Times New Roman" w:hAnsi="Times New Roman" w:cs="Times New Roman"/>
          <w:sz w:val="30"/>
          <w:szCs w:val="30"/>
          <w:lang w:eastAsia="bg-BG"/>
        </w:rPr>
        <w:t>ЦЕНИ ЗА ДОМАШНИ ЛЮБИМЦИ ПО ХОТЕЛИТЕ</w:t>
      </w:r>
    </w:p>
    <w:p w:rsidR="002C483E" w:rsidRPr="002C483E" w:rsidRDefault="002C483E" w:rsidP="002C483E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bg-BG"/>
        </w:rPr>
      </w:pPr>
      <w:bookmarkStart w:id="0" w:name="_GoBack"/>
      <w:bookmarkEnd w:id="0"/>
    </w:p>
    <w:p w:rsidR="002C483E" w:rsidRPr="002C483E" w:rsidRDefault="002C483E" w:rsidP="002C48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- 20 BGN/ </w:t>
      </w:r>
      <w:proofErr w:type="spellStart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>pet</w:t>
      </w:r>
      <w:proofErr w:type="spellEnd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  <w:proofErr w:type="spellStart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>night</w:t>
      </w:r>
      <w:proofErr w:type="spellEnd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>in</w:t>
      </w:r>
      <w:proofErr w:type="spellEnd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2* </w:t>
      </w:r>
      <w:proofErr w:type="spellStart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>and</w:t>
      </w:r>
      <w:proofErr w:type="spellEnd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3* </w:t>
      </w:r>
      <w:proofErr w:type="spellStart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>hotels</w:t>
      </w:r>
      <w:proofErr w:type="spellEnd"/>
    </w:p>
    <w:p w:rsidR="002C483E" w:rsidRPr="002C483E" w:rsidRDefault="002C483E" w:rsidP="002C48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- 50 BGN/ </w:t>
      </w:r>
      <w:proofErr w:type="spellStart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>pet</w:t>
      </w:r>
      <w:proofErr w:type="spellEnd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  <w:proofErr w:type="spellStart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>night</w:t>
      </w:r>
      <w:proofErr w:type="spellEnd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>in</w:t>
      </w:r>
      <w:proofErr w:type="spellEnd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4* </w:t>
      </w:r>
      <w:proofErr w:type="spellStart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>hotels</w:t>
      </w:r>
      <w:proofErr w:type="spellEnd"/>
    </w:p>
    <w:p w:rsidR="002C483E" w:rsidRPr="002C483E" w:rsidRDefault="002C483E" w:rsidP="002C48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- 100 BGN/ </w:t>
      </w:r>
      <w:proofErr w:type="spellStart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>pet</w:t>
      </w:r>
      <w:proofErr w:type="spellEnd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  <w:proofErr w:type="spellStart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>night</w:t>
      </w:r>
      <w:proofErr w:type="spellEnd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>in</w:t>
      </w:r>
      <w:proofErr w:type="spellEnd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5* </w:t>
      </w:r>
      <w:proofErr w:type="spellStart"/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>hotels</w:t>
      </w:r>
      <w:proofErr w:type="spellEnd"/>
    </w:p>
    <w:p w:rsidR="008730AA" w:rsidRDefault="008730AA"/>
    <w:sectPr w:rsidR="008730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83E"/>
    <w:rsid w:val="002C483E"/>
    <w:rsid w:val="0087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DD7D60"/>
  <w15:chartTrackingRefBased/>
  <w15:docId w15:val="{3EE49570-E34A-4D51-8F24-38E066018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0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27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Stefanova</dc:creator>
  <cp:keywords/>
  <dc:description/>
  <cp:lastModifiedBy>Aleksandra Stefanova</cp:lastModifiedBy>
  <cp:revision>1</cp:revision>
  <dcterms:created xsi:type="dcterms:W3CDTF">2019-04-22T14:02:00Z</dcterms:created>
  <dcterms:modified xsi:type="dcterms:W3CDTF">2019-04-22T14:03:00Z</dcterms:modified>
</cp:coreProperties>
</file>