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612" w:rsidRDefault="00333612">
      <w:pPr>
        <w:spacing w:after="140" w:line="288" w:lineRule="auto"/>
        <w:rPr>
          <w:color w:val="000000"/>
        </w:rPr>
      </w:pPr>
    </w:p>
    <w:tbl>
      <w:tblPr>
        <w:tblW w:w="10992" w:type="dxa"/>
        <w:tblInd w:w="-474" w:type="dxa"/>
        <w:tblLayout w:type="fixed"/>
        <w:tblLook w:val="0000" w:firstRow="0" w:lastRow="0" w:firstColumn="0" w:lastColumn="0" w:noHBand="0" w:noVBand="0"/>
      </w:tblPr>
      <w:tblGrid>
        <w:gridCol w:w="2040"/>
        <w:gridCol w:w="3852"/>
        <w:gridCol w:w="2209"/>
        <w:gridCol w:w="2891"/>
      </w:tblGrid>
      <w:tr w:rsidR="00333612" w:rsidTr="00BF0781">
        <w:trPr>
          <w:trHeight w:val="434"/>
        </w:trPr>
        <w:tc>
          <w:tcPr>
            <w:tcW w:w="10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333612" w:rsidRDefault="00EA42AE">
            <w:pPr>
              <w:widowControl w:val="0"/>
              <w:shd w:val="clear" w:color="auto" w:fill="C9211E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HELIOS SPA HOTEL</w:t>
            </w:r>
          </w:p>
          <w:p w:rsidR="00333612" w:rsidRDefault="00EA42AE">
            <w:pPr>
              <w:widowControl w:val="0"/>
              <w:shd w:val="clear" w:color="auto" w:fill="C9211E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 xml:space="preserve"> SUMMER 2023 FACT SHEET</w:t>
            </w:r>
          </w:p>
        </w:tc>
      </w:tr>
      <w:tr w:rsidR="00333612" w:rsidTr="00BF0781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Opening date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Summer of 2006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Number of Floors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333612" w:rsidTr="00BF0781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4*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 number of lifts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333612" w:rsidTr="00BF0781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Pet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</w:tr>
      <w:tr w:rsidR="00BF0781" w:rsidTr="00BF0781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Season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Address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Varna, Bulgaria, Golden Sands</w:t>
            </w:r>
          </w:p>
        </w:tc>
      </w:tr>
      <w:tr w:rsidR="00BF0781" w:rsidTr="00BF0781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Concept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inclusive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Call center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+359 52 355 697</w:t>
            </w:r>
          </w:p>
        </w:tc>
      </w:tr>
      <w:tr w:rsidR="00BF0781" w:rsidTr="00BF0781">
        <w:trPr>
          <w:trHeight w:val="24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 Rooms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Telephone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+359 52 355 697</w:t>
            </w:r>
          </w:p>
        </w:tc>
      </w:tr>
      <w:tr w:rsidR="00BF0781" w:rsidTr="00BF0781">
        <w:trPr>
          <w:trHeight w:val="229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 Number of Beds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Web address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F0781" w:rsidRDefault="00BF0781" w:rsidP="00BF0781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https://helios-spa.bg/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0965" w:type="dxa"/>
        <w:tblInd w:w="-444" w:type="dxa"/>
        <w:tblLayout w:type="fixed"/>
        <w:tblLook w:val="0000" w:firstRow="0" w:lastRow="0" w:firstColumn="0" w:lastColumn="0" w:noHBand="0" w:noVBand="0"/>
      </w:tblPr>
      <w:tblGrid>
        <w:gridCol w:w="2120"/>
        <w:gridCol w:w="2249"/>
        <w:gridCol w:w="2386"/>
        <w:gridCol w:w="4210"/>
      </w:tblGrid>
      <w:tr w:rsidR="00333612" w:rsidTr="00BF0781">
        <w:trPr>
          <w:trHeight w:val="324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shd w:val="clear" w:color="auto" w:fill="C9211E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Varna City Center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15km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Thracian Cliffs Golf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34km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Varna airport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27km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Cathedral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15km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Sea Garden Varna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13km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Private beach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tabs>
                <w:tab w:val="center" w:pos="2514"/>
              </w:tabs>
              <w:rPr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No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Varna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Dolphinarium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11km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Check-in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/Check- out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time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From 15:00 / till 11:00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Aladzha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Monastery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Languages spoken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Bulgarian, English, Germany, Romanian, Russian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Balchik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Palace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21km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Credit Cards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Visa, MasterCard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Cape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Kaliakra</w:t>
            </w:r>
            <w:proofErr w:type="spellEnd"/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61km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Disabled Guests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Yes</w:t>
            </w:r>
          </w:p>
        </w:tc>
      </w:tr>
      <w:tr w:rsidR="00333612">
        <w:trPr>
          <w:trHeight w:val="25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Stone forest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30km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Smoking in the room</w:t>
            </w: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</w:t>
            </w:r>
          </w:p>
        </w:tc>
      </w:tr>
      <w:tr w:rsidR="00333612">
        <w:trPr>
          <w:trHeight w:val="24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City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athedral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15km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0934" w:type="dxa"/>
        <w:tblInd w:w="-414" w:type="dxa"/>
        <w:tblLayout w:type="fixed"/>
        <w:tblLook w:val="0000" w:firstRow="0" w:lastRow="0" w:firstColumn="0" w:lastColumn="0" w:noHBand="0" w:noVBand="0"/>
      </w:tblPr>
      <w:tblGrid>
        <w:gridCol w:w="895"/>
        <w:gridCol w:w="2349"/>
        <w:gridCol w:w="3036"/>
        <w:gridCol w:w="2067"/>
        <w:gridCol w:w="2587"/>
      </w:tblGrid>
      <w:tr w:rsidR="00333612" w:rsidTr="00BF0781">
        <w:trPr>
          <w:trHeight w:val="462"/>
        </w:trPr>
        <w:tc>
          <w:tcPr>
            <w:tcW w:w="109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OTHER SERVICES</w:t>
            </w:r>
          </w:p>
        </w:tc>
      </w:tr>
      <w:tr w:rsidR="00333612" w:rsidTr="00BF0781">
        <w:trPr>
          <w:trHeight w:val="310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Free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Standard internet at the lobby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Fitness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Open air playground for kids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entertainment activities</w:t>
            </w:r>
          </w:p>
        </w:tc>
      </w:tr>
      <w:tr w:rsidR="00333612" w:rsidTr="00BF0781">
        <w:trPr>
          <w:trHeight w:val="29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Sauna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Mini train transfer to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 beach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and back (on schedule)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American billiard, table tennis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 club (3-7 and 7-11)</w:t>
            </w:r>
          </w:p>
        </w:tc>
      </w:tr>
      <w:tr w:rsidR="00333612" w:rsidTr="00BF0781">
        <w:trPr>
          <w:trHeight w:val="1046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Slippers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Minibar: 1 bottle of 1.5L water per room per day is included;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 for additional requirements it will be extra charged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Evening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party and shows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Open playground</w:t>
            </w:r>
          </w:p>
        </w:tc>
      </w:tr>
      <w:tr w:rsidR="00333612" w:rsidTr="00BF0781">
        <w:trPr>
          <w:trHeight w:val="524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Children slides at the pool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Quiet corner park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3612" w:rsidTr="00BF0781">
        <w:trPr>
          <w:trHeight w:val="180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Paid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Extended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inclusive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Package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Babysitting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Aphrodite Beauty &amp; Spa center </w:t>
            </w:r>
          </w:p>
        </w:tc>
      </w:tr>
      <w:tr w:rsidR="00333612" w:rsidTr="00BF0781">
        <w:trPr>
          <w:trHeight w:val="18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Laundry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Shops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Doctor and clinic services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Deluxe drinks,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champagne and high quality wines. Please check our extra menus in the hotel</w:t>
            </w:r>
          </w:p>
        </w:tc>
      </w:tr>
      <w:tr w:rsidR="00333612" w:rsidTr="00BF0781">
        <w:trPr>
          <w:trHeight w:val="120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Babysitting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Freshly squeezed fruit and vegetable juices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Parking (20.00 BGN per car per day, limited capacity)</w:t>
            </w: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33612" w:rsidRDefault="00EA42AE">
      <w:pPr>
        <w:ind w:left="-397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*</w:t>
      </w:r>
      <w:r>
        <w:rPr>
          <w:rFonts w:ascii="Times New Roman" w:eastAsia="Times New Roman" w:hAnsi="Times New Roman" w:cs="Times New Roman"/>
          <w:b/>
          <w:color w:val="000000"/>
        </w:rPr>
        <w:t xml:space="preserve">** For our extra </w:t>
      </w:r>
      <w:r>
        <w:rPr>
          <w:rFonts w:ascii="Times New Roman" w:eastAsia="Times New Roman" w:hAnsi="Times New Roman" w:cs="Times New Roman"/>
          <w:b/>
          <w:color w:val="000000"/>
        </w:rPr>
        <w:t>services please contact our Guest Relations &amp; Concierge department.</w:t>
      </w: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1753" w:type="dxa"/>
        <w:tblInd w:w="-466" w:type="dxa"/>
        <w:tblLayout w:type="fixed"/>
        <w:tblLook w:val="0000" w:firstRow="0" w:lastRow="0" w:firstColumn="0" w:lastColumn="0" w:noHBand="0" w:noVBand="0"/>
      </w:tblPr>
      <w:tblGrid>
        <w:gridCol w:w="2580"/>
        <w:gridCol w:w="1400"/>
        <w:gridCol w:w="1350"/>
        <w:gridCol w:w="1539"/>
        <w:gridCol w:w="1832"/>
        <w:gridCol w:w="2816"/>
        <w:gridCol w:w="236"/>
      </w:tblGrid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ROOM SERVICES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  <w:t>Family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  <w:t>One Bedroom Suite Pool View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  <w:t>One Bedroom Suite Sea View</w:t>
            </w:r>
          </w:p>
        </w:tc>
        <w:tc>
          <w:tcPr>
            <w:tcW w:w="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Maximum capacity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2+1;1+2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2+1;1+2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2+2;3+1;4+0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2+2;3+1;4+0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2+2;3+1;4+0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305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Square meters net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58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Rooms with sea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Room with garden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Room with pool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Rooms with side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King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Twin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Bedroom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Living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89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Sofa in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Bathtub + shower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Bathtub or shower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Make-up / shaving mirror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157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Hair dryer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(shampoo, conditioner, shower gel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soap)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Slippers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Baby Cot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On request (free)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Baby bottle warmer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At the main restaurant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for common use only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Terrace / Balcony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Satellite TV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Telephone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Wireless Internet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Only at the lobby /public areas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Heating /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Cooling (AC)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Sewing kit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On request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Safe</w:t>
            </w:r>
          </w:p>
        </w:tc>
        <w:tc>
          <w:tcPr>
            <w:tcW w:w="8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At reception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333612">
        <w:trPr>
          <w:trHeight w:val="20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Mini fridge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All rooms</w:t>
            </w:r>
          </w:p>
        </w:tc>
        <w:tc>
          <w:tcPr>
            <w:tcW w:w="157" w:type="dxa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</w:rPr>
      </w:pPr>
    </w:p>
    <w:tbl>
      <w:tblPr>
        <w:tblW w:w="11005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236"/>
        <w:gridCol w:w="1799"/>
        <w:gridCol w:w="3141"/>
        <w:gridCol w:w="2829"/>
      </w:tblGrid>
      <w:tr w:rsidR="00333612">
        <w:trPr>
          <w:trHeight w:val="665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 ALL INCLUSIVE BEVERAGE CONCEPT (10:00-23:00)</w:t>
            </w:r>
          </w:p>
        </w:tc>
      </w:tr>
      <w:tr w:rsidR="00333612">
        <w:trPr>
          <w:trHeight w:val="449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Soft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drinks &amp; minerals, variety of juices</w:t>
            </w: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Local draft beers</w:t>
            </w: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Local red, white and rose house wines</w:t>
            </w:r>
          </w:p>
        </w:tc>
      </w:tr>
      <w:tr w:rsidR="00333612">
        <w:trPr>
          <w:trHeight w:val="748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lastRenderedPageBreak/>
              <w:t>Local spirits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: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Whiskey: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Standard scotch whiskeys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-Brandy: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brandy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-Vodka: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vodkas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-Gin: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gins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-Liquor: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liquor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Mastika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mastika</w:t>
            </w:r>
            <w:proofErr w:type="spellEnd"/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-Rum: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rums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-Tequila: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tequila</w:t>
            </w:r>
          </w:p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-Ouzo: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Standard local ouzo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1057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6237"/>
        <w:gridCol w:w="2408"/>
        <w:gridCol w:w="2412"/>
      </w:tblGrid>
      <w:tr w:rsidR="00333612">
        <w:trPr>
          <w:trHeight w:val="312"/>
        </w:trPr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FAMILY ROOMS AND APARTMENTS EXTRA SERVICES INCLUDED: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Helios Spa 4*</w:t>
            </w:r>
          </w:p>
        </w:tc>
      </w:tr>
      <w:tr w:rsidR="00333612">
        <w:trPr>
          <w:trHeight w:val="312"/>
        </w:trPr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color w:val="FFFFFF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FAM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APT</w:t>
            </w:r>
          </w:p>
        </w:tc>
      </w:tr>
      <w:tr w:rsidR="00333612">
        <w:trPr>
          <w:trHeight w:val="31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Iron+ironing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board in the room upon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request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0"/>
                <w:id w:val="-11640855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1"/>
                <w:id w:val="-51623231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333612">
        <w:trPr>
          <w:trHeight w:val="312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Bathroom amenities up to the number of people in the room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2"/>
                <w:id w:val="208926855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3"/>
                <w:id w:val="-697427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1114" w:type="dxa"/>
        <w:tblInd w:w="-534" w:type="dxa"/>
        <w:tblLayout w:type="fixed"/>
        <w:tblLook w:val="0000" w:firstRow="0" w:lastRow="0" w:firstColumn="0" w:lastColumn="0" w:noHBand="0" w:noVBand="0"/>
      </w:tblPr>
      <w:tblGrid>
        <w:gridCol w:w="2522"/>
        <w:gridCol w:w="1392"/>
        <w:gridCol w:w="1529"/>
        <w:gridCol w:w="1276"/>
        <w:gridCol w:w="1341"/>
        <w:gridCol w:w="3054"/>
      </w:tblGrid>
      <w:tr w:rsidR="00333612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333612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RESTAURANT/BAR NAME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MEALS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WORKING HOURS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SERVICE TYPE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AI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COMMENTS</w:t>
            </w:r>
          </w:p>
        </w:tc>
      </w:tr>
      <w:tr w:rsidR="00333612">
        <w:trPr>
          <w:trHeight w:val="20"/>
        </w:trPr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Poseidon main restaurant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Breakfast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07:30-10:30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Open Buffet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* For upgrade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(payable) for all UAI facilities, the price per person is 10.00 euro per person per day. For children 0-5.99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y.o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free of charge, from 6-12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y.o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5.00 euro per child per day.</w:t>
            </w:r>
          </w:p>
        </w:tc>
      </w:tr>
      <w:tr w:rsidR="00333612">
        <w:trPr>
          <w:trHeight w:val="2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12:30-14:30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heading=h.gjdgxs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3612">
        <w:trPr>
          <w:trHeight w:val="2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Snack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15:30-16:30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3612">
        <w:trPr>
          <w:trHeight w:val="20"/>
        </w:trPr>
        <w:tc>
          <w:tcPr>
            <w:tcW w:w="2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Dinner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18:30-21:00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3612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1" w:name="_heading=h.30j0zll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Lobby bar or Pool bar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Drinks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10:00-23:00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 service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3612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Bar at Poseidon main restaurant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Drinks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Restaurant operating hours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 service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3612">
        <w:trPr>
          <w:trHeight w:val="20"/>
        </w:trPr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Nightclub Apollo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Drinks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23:00-01:00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 service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Depending on the program</w:t>
            </w: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</w:rPr>
      </w:pPr>
      <w:bookmarkStart w:id="2" w:name="_GoBack"/>
      <w:bookmarkEnd w:id="2"/>
    </w:p>
    <w:tbl>
      <w:tblPr>
        <w:tblW w:w="11115" w:type="dxa"/>
        <w:tblInd w:w="-534" w:type="dxa"/>
        <w:tblLayout w:type="fixed"/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BEACH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Outside pool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Indoor</w:t>
            </w:r>
          </w:p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pool</w:t>
            </w:r>
          </w:p>
        </w:tc>
      </w:tr>
      <w:tr w:rsidR="00333612">
        <w:trPr>
          <w:trHeight w:val="20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Public beach – 900 m</w:t>
            </w:r>
          </w:p>
          <w:p w:rsidR="00333612" w:rsidRDefault="00EA42AE">
            <w:pPr>
              <w:widowControl w:val="0"/>
              <w:rPr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Private beach – No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Children's 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</w:tr>
      <w:tr w:rsidR="00333612">
        <w:trPr>
          <w:trHeight w:val="20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33361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Heated pools, April - October only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Yes</w:t>
            </w:r>
          </w:p>
        </w:tc>
      </w:tr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Maximum depth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1.5m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1.5m</w:t>
            </w:r>
          </w:p>
        </w:tc>
      </w:tr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Disabled lift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</w:tr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Sunbed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Yes</w:t>
            </w:r>
          </w:p>
        </w:tc>
      </w:tr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Umbrella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</w:tr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Towel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</w:tr>
      <w:tr w:rsidR="00333612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Shower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Yes</w:t>
            </w: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1115" w:type="dxa"/>
        <w:tblInd w:w="-534" w:type="dxa"/>
        <w:tblLayout w:type="fixed"/>
        <w:tblLook w:val="0000" w:firstRow="0" w:lastRow="0" w:firstColumn="0" w:lastColumn="0" w:noHBand="0" w:noVBand="0"/>
      </w:tblPr>
      <w:tblGrid>
        <w:gridCol w:w="1657"/>
        <w:gridCol w:w="1243"/>
        <w:gridCol w:w="1096"/>
        <w:gridCol w:w="1182"/>
        <w:gridCol w:w="956"/>
        <w:gridCol w:w="1400"/>
        <w:gridCol w:w="1123"/>
        <w:gridCol w:w="1242"/>
        <w:gridCol w:w="1216"/>
      </w:tblGrid>
      <w:tr w:rsidR="00333612">
        <w:trPr>
          <w:trHeight w:val="570"/>
        </w:trPr>
        <w:tc>
          <w:tcPr>
            <w:tcW w:w="111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MEETING HALLS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Meeting</w:t>
            </w: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 xml:space="preserve"> halls name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Area/m2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Theater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2"/>
                <w:szCs w:val="22"/>
              </w:rPr>
              <w:t>Classroom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U-shape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Boardroom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Cocktail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Reception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H-Square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Eos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580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520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Apollo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290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Athena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68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Dionysus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243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175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250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Hera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  <w:tr w:rsidR="00333612"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Hermes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26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</w:t>
            </w:r>
          </w:p>
        </w:tc>
      </w:tr>
    </w:tbl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p w:rsidR="00333612" w:rsidRDefault="00333612">
      <w:pPr>
        <w:rPr>
          <w:rFonts w:ascii="Times New Roman" w:eastAsia="Times New Roman" w:hAnsi="Times New Roman" w:cs="Times New Roman"/>
          <w:color w:val="000000"/>
        </w:rPr>
      </w:pPr>
    </w:p>
    <w:tbl>
      <w:tblPr>
        <w:tblW w:w="11055" w:type="dxa"/>
        <w:tblInd w:w="-474" w:type="dxa"/>
        <w:tblLayout w:type="fixed"/>
        <w:tblLook w:val="0000" w:firstRow="0" w:lastRow="0" w:firstColumn="0" w:lastColumn="0" w:noHBand="0" w:noVBand="0"/>
      </w:tblPr>
      <w:tblGrid>
        <w:gridCol w:w="1367"/>
        <w:gridCol w:w="2864"/>
        <w:gridCol w:w="1831"/>
        <w:gridCol w:w="1469"/>
        <w:gridCol w:w="1277"/>
        <w:gridCol w:w="2247"/>
      </w:tblGrid>
      <w:tr w:rsidR="00333612">
        <w:trPr>
          <w:trHeight w:val="510"/>
        </w:trPr>
        <w:tc>
          <w:tcPr>
            <w:tcW w:w="11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Equipment &amp; services in the meeting halls</w:t>
            </w:r>
          </w:p>
          <w:p w:rsidR="00333612" w:rsidRDefault="0033361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</w:p>
        </w:tc>
      </w:tr>
      <w:tr w:rsidR="00333612">
        <w:trPr>
          <w:trHeight w:val="46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Free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Multimedia projector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Screen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Presenter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Audio system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Wi-Fi</w:t>
            </w:r>
          </w:p>
        </w:tc>
      </w:tr>
      <w:tr w:rsidR="00333612">
        <w:trPr>
          <w:trHeight w:val="19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:rsidR="00333612" w:rsidRDefault="00EA42AE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</w:rPr>
              <w:t>Paid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Laptop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Notepads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Flipchart + markers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EA42A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Microphones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3612" w:rsidRDefault="003336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</w:tbl>
    <w:p w:rsidR="00333612" w:rsidRDefault="00333612">
      <w:pPr>
        <w:rPr>
          <w:color w:val="000000"/>
        </w:rPr>
      </w:pPr>
    </w:p>
    <w:sectPr w:rsidR="00333612">
      <w:headerReference w:type="default" r:id="rId8"/>
      <w:footerReference w:type="default" r:id="rId9"/>
      <w:pgSz w:w="12240" w:h="15840"/>
      <w:pgMar w:top="1644" w:right="1134" w:bottom="1331" w:left="1134" w:header="288" w:footer="22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2AE" w:rsidRDefault="00EA42AE">
      <w:r>
        <w:separator/>
      </w:r>
    </w:p>
  </w:endnote>
  <w:endnote w:type="continuationSeparator" w:id="0">
    <w:p w:rsidR="00EA42AE" w:rsidRDefault="00EA4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612" w:rsidRDefault="00EA42AE">
    <w:pPr>
      <w:spacing w:line="276" w:lineRule="auto"/>
      <w:jc w:val="center"/>
      <w:rPr>
        <w:color w:val="8D281E"/>
      </w:rPr>
    </w:pPr>
    <w:r>
      <w:rPr>
        <w:rFonts w:ascii="Times New Roman" w:eastAsia="Times New Roman" w:hAnsi="Times New Roman" w:cs="Times New Roman"/>
        <w:color w:val="8D281E"/>
      </w:rPr>
      <w:t>Operation days and the hours of outlets can be changed or rescheduled by hotel management without giving prior notice and will be announced internally for the guests.</w:t>
    </w:r>
  </w:p>
  <w:p w:rsidR="00333612" w:rsidRDefault="00EA42AE">
    <w:pPr>
      <w:spacing w:line="276" w:lineRule="auto"/>
      <w:jc w:val="center"/>
      <w:rPr>
        <w:color w:val="8D281E"/>
      </w:rPr>
    </w:pPr>
    <w:bookmarkStart w:id="3" w:name="_heading=h.1fob9te"/>
    <w:bookmarkEnd w:id="3"/>
    <w:r>
      <w:rPr>
        <w:rFonts w:ascii="Times New Roman" w:eastAsia="Times New Roman" w:hAnsi="Times New Roman" w:cs="Times New Roman"/>
        <w:color w:val="8D281E"/>
      </w:rPr>
      <w:t>Imported Drinks are subject to availability.</w:t>
    </w:r>
  </w:p>
  <w:p w:rsidR="00333612" w:rsidRDefault="00EA42AE">
    <w:pPr>
      <w:tabs>
        <w:tab w:val="center" w:pos="4986"/>
        <w:tab w:val="right" w:pos="9972"/>
      </w:tabs>
      <w:jc w:val="center"/>
      <w:rPr>
        <w:color w:val="8D281E"/>
      </w:rPr>
    </w:pPr>
    <w:r>
      <w:rPr>
        <w:rFonts w:ascii="Times New Roman" w:eastAsia="Times New Roman" w:hAnsi="Times New Roman" w:cs="Times New Roman"/>
        <w:color w:val="8D281E"/>
      </w:rPr>
      <w:t>Helios Spa H</w:t>
    </w:r>
    <w:r>
      <w:rPr>
        <w:rFonts w:ascii="Times New Roman" w:eastAsia="Times New Roman" w:hAnsi="Times New Roman" w:cs="Times New Roman"/>
        <w:color w:val="8D281E"/>
      </w:rPr>
      <w:t>otel</w:t>
    </w:r>
  </w:p>
  <w:p w:rsidR="00333612" w:rsidRDefault="00EA42AE">
    <w:pPr>
      <w:tabs>
        <w:tab w:val="center" w:pos="4986"/>
        <w:tab w:val="right" w:pos="9972"/>
      </w:tabs>
      <w:jc w:val="center"/>
      <w:rPr>
        <w:color w:val="8D281E"/>
      </w:rPr>
    </w:pPr>
    <w:r>
      <w:rPr>
        <w:rFonts w:ascii="Times New Roman" w:eastAsia="Times New Roman" w:hAnsi="Times New Roman" w:cs="Times New Roman"/>
        <w:color w:val="8D281E"/>
      </w:rPr>
      <w:t>Golden Sands Resort, 9007 Varna, Bulgaria +35952 355 697</w:t>
    </w:r>
  </w:p>
  <w:p w:rsidR="00333612" w:rsidRDefault="00333612">
    <w:pPr>
      <w:tabs>
        <w:tab w:val="center" w:pos="4986"/>
        <w:tab w:val="right" w:pos="9972"/>
      </w:tabs>
      <w:jc w:val="center"/>
      <w:rPr>
        <w:color w:val="09194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2AE" w:rsidRDefault="00EA42AE">
      <w:r>
        <w:separator/>
      </w:r>
    </w:p>
  </w:footnote>
  <w:footnote w:type="continuationSeparator" w:id="0">
    <w:p w:rsidR="00EA42AE" w:rsidRDefault="00EA4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612" w:rsidRDefault="00EA42AE">
    <w:pPr>
      <w:tabs>
        <w:tab w:val="center" w:pos="4986"/>
        <w:tab w:val="right" w:pos="9972"/>
      </w:tabs>
      <w:jc w:val="center"/>
      <w:rPr>
        <w:color w:val="000000"/>
      </w:rPr>
    </w:pPr>
    <w:r>
      <w:rPr>
        <w:noProof/>
        <w:lang w:eastAsia="en-US" w:bidi="ar-SA"/>
      </w:rPr>
      <w:drawing>
        <wp:inline distT="0" distB="0" distL="0" distR="0">
          <wp:extent cx="2423160" cy="908050"/>
          <wp:effectExtent l="0" t="0" r="0" b="0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612"/>
    <w:rsid w:val="00333612"/>
    <w:rsid w:val="00BF0781"/>
    <w:rsid w:val="00EA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8BE0A74-DA75-46AC-AA07-77429918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baseline"/>
    </w:p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link1">
    <w:name w:val="Hyperlink1"/>
    <w:basedOn w:val="DefaultParagraphFont"/>
    <w:qFormat/>
    <w:rPr>
      <w:color w:val="0000FF"/>
      <w:u w:val="single"/>
    </w:rPr>
  </w:style>
  <w:style w:type="character" w:customStyle="1" w:styleId="Hyperlink2">
    <w:name w:val="Hyperlink2"/>
    <w:basedOn w:val="DefaultParagraphFont"/>
    <w:uiPriority w:val="99"/>
    <w:unhideWhenUsed/>
    <w:qFormat/>
    <w:rsid w:val="004C5CF0"/>
    <w:rPr>
      <w:color w:val="0563C1" w:themeColor="hyperlink"/>
      <w:u w:val="single"/>
    </w:rPr>
  </w:style>
  <w:style w:type="character" w:customStyle="1" w:styleId="a">
    <w:name w:val="Връзка към Интернет"/>
    <w:qFormat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D722F8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</w:style>
  <w:style w:type="paragraph" w:styleId="Caption">
    <w:name w:val="captio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LO-normal">
    <w:name w:val="LO-normal"/>
    <w:qFormat/>
  </w:style>
  <w:style w:type="paragraph" w:styleId="Title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a0">
    <w:name w:val="Указател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  <w:style w:type="paragraph" w:styleId="Subtitle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353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elios-spa.b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g4WE7+X/+DMvu2wwNeTu3iDM5m3g==">AMUW2mWXOdB4cbwDh5UN7q8ZClmldirq4Ydi+2ZYFvEX46AO9KU09T1NkLxhy/9wzc+MOtLseZuUyCRc1K3aZlzR8O4+iKySCoYiVl2dQ1Y57oHkeeAA8EdpW0ObT7eIgva//Hw+/PC4w+NJ8xbhbbriVn265RmbP1fcW5uJ3ygIaXQ6SR20oE5nVVpO6vHBNCPeRDUhT9pWcNvuv+WMcU7ExCMobTee/NYizCgZBb7t8U48XROatQzW0esd9R7rPiS2yhMBVQ+Se+IsfbXjLsWg2hjX34taeDcF3Nbb/SU6XPYnWy2cDf9Y+Xl+tAwejl4oI4G3az8z3dIaNLBJaOV0RkRqYupIab5ReIIUvrbLqEqWVqK9hg+8ST0g5lmYv13I742wxiznkb1pwXNKXLWDJTW/fexcL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PC-User</cp:lastModifiedBy>
  <cp:revision>5</cp:revision>
  <dcterms:created xsi:type="dcterms:W3CDTF">2019-03-15T16:33:00Z</dcterms:created>
  <dcterms:modified xsi:type="dcterms:W3CDTF">2023-07-25T13:09:00Z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