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18" w:rsidRPr="000C0C18" w:rsidRDefault="000C0C18" w:rsidP="000C0C18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C0C18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Information</w:t>
      </w:r>
    </w:p>
    <w:p w:rsidR="000C0C18" w:rsidRP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 xml:space="preserve">“Privilege Fort Beach” complex is located near </w:t>
      </w:r>
      <w:proofErr w:type="spellStart"/>
      <w:r w:rsidRPr="000C0C18">
        <w:rPr>
          <w:rFonts w:ascii="Times New Roman" w:eastAsia="Times New Roman" w:hAnsi="Times New Roman" w:cs="Times New Roman"/>
          <w:sz w:val="21"/>
          <w:szCs w:val="21"/>
        </w:rPr>
        <w:t>Elenite</w:t>
      </w:r>
      <w:proofErr w:type="spellEnd"/>
      <w:r w:rsidRPr="000C0C18">
        <w:rPr>
          <w:rFonts w:ascii="Times New Roman" w:eastAsia="Times New Roman" w:hAnsi="Times New Roman" w:cs="Times New Roman"/>
          <w:sz w:val="21"/>
          <w:szCs w:val="21"/>
        </w:rPr>
        <w:t>, on the seashore in a picturesque, southern bay of Robinson Beach. Surrounded by the sea and a pine forest, the complex offers an extremely rare and healthy combination of sea and mountain climate. In the “Privilege Fort Beach” complex, you will find everything you need for a comfortable and fulfilling vacation with your family!</w:t>
      </w:r>
    </w:p>
    <w:p w:rsidR="000C0C18" w:rsidRP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 xml:space="preserve">On the territory of the complex you will find a restaurant, 2 swimming pools, children’s pool and playgrounds, grocery store, gym, sauna, </w:t>
      </w:r>
      <w:proofErr w:type="spellStart"/>
      <w:r w:rsidRPr="000C0C18">
        <w:rPr>
          <w:rFonts w:ascii="Times New Roman" w:eastAsia="Times New Roman" w:hAnsi="Times New Roman" w:cs="Times New Roman"/>
          <w:sz w:val="21"/>
          <w:szCs w:val="21"/>
        </w:rPr>
        <w:t>hammam</w:t>
      </w:r>
      <w:proofErr w:type="spellEnd"/>
      <w:r w:rsidRPr="000C0C18">
        <w:rPr>
          <w:rFonts w:ascii="Times New Roman" w:eastAsia="Times New Roman" w:hAnsi="Times New Roman" w:cs="Times New Roman"/>
          <w:sz w:val="21"/>
          <w:szCs w:val="21"/>
        </w:rPr>
        <w:t>, Turkish bath, massage area, beauty salon (manicure, pedicure), tennis court / soccer field, mini golf, fitness equipment around the pool and free sun beds.</w:t>
      </w:r>
    </w:p>
    <w:p w:rsidR="000C0C18" w:rsidRP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>Free internet is available in the apartments. There is a paid parking near Privilege Fort Beach.</w:t>
      </w:r>
    </w:p>
    <w:p w:rsidR="000C0C18" w:rsidRDefault="000C0C18" w:rsidP="000C0C18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</w:p>
    <w:p w:rsidR="000C0C18" w:rsidRPr="000C0C18" w:rsidRDefault="000C0C18" w:rsidP="000C0C18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C0C18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Description of the apartments</w:t>
      </w:r>
    </w:p>
    <w:p w:rsidR="000C0C18" w:rsidRDefault="000C0C18" w:rsidP="000C0C18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>Studios</w:t>
      </w:r>
    </w:p>
    <w:p w:rsidR="000C0C18" w:rsidRDefault="000C0C18" w:rsidP="000C0C18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</w:t>
      </w:r>
      <w:r w:rsidRPr="000C0C18">
        <w:rPr>
          <w:rFonts w:ascii="Times New Roman" w:eastAsia="Times New Roman" w:hAnsi="Times New Roman" w:cs="Times New Roman"/>
          <w:sz w:val="21"/>
          <w:szCs w:val="21"/>
        </w:rPr>
        <w:t xml:space="preserve">ne bedroom apartments with a living room and 1 separate bedroom </w:t>
      </w:r>
    </w:p>
    <w:p w:rsidR="000C0C18" w:rsidRPr="000C0C18" w:rsidRDefault="000C0C18" w:rsidP="000C0C18">
      <w:pPr>
        <w:pStyle w:val="ListParagraph"/>
        <w:numPr>
          <w:ilvl w:val="0"/>
          <w:numId w:val="1"/>
        </w:num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</w:t>
      </w:r>
      <w:r w:rsidRPr="000C0C18">
        <w:rPr>
          <w:rFonts w:ascii="Times New Roman" w:eastAsia="Times New Roman" w:hAnsi="Times New Roman" w:cs="Times New Roman"/>
          <w:sz w:val="21"/>
          <w:szCs w:val="21"/>
        </w:rPr>
        <w:t>wo bedroom apartments with a living room and 2 separate bedrooms</w:t>
      </w:r>
    </w:p>
    <w:p w:rsid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>Accommodation: studio – 2 adults, 1 bedroom apartments – 2+2, 2 bedroom apartments – 4+2. The complex “Privilege Fort Beach” offers you absolute comfort for a family or romantic vacation!</w:t>
      </w:r>
      <w:bookmarkStart w:id="0" w:name="_GoBack"/>
      <w:bookmarkEnd w:id="0"/>
    </w:p>
    <w:p w:rsid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K</w:t>
      </w:r>
      <w:r w:rsidRPr="000C0C18">
        <w:rPr>
          <w:rFonts w:ascii="Times New Roman" w:eastAsia="Times New Roman" w:hAnsi="Times New Roman" w:cs="Times New Roman"/>
          <w:sz w:val="21"/>
          <w:szCs w:val="21"/>
        </w:rPr>
        <w:t xml:space="preserve">itchen box with all appliances and utensils needed for cooking and eating, cable TV with more than 15 English channels, air conditioning in each room, complete bedding and towels. </w:t>
      </w:r>
    </w:p>
    <w:p w:rsidR="000C0C18" w:rsidRPr="000C0C18" w:rsidRDefault="000C0C18" w:rsidP="000C0C18">
      <w:pPr>
        <w:spacing w:line="240" w:lineRule="auto"/>
        <w:textAlignment w:val="baseline"/>
        <w:outlineLvl w:val="2"/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</w:pPr>
      <w:r w:rsidRPr="000C0C18">
        <w:rPr>
          <w:rFonts w:ascii="Open Sans" w:eastAsia="Times New Roman" w:hAnsi="Open Sans" w:cs="Times New Roman"/>
          <w:caps/>
          <w:color w:val="292929"/>
          <w:spacing w:val="45"/>
          <w:sz w:val="30"/>
          <w:szCs w:val="30"/>
        </w:rPr>
        <w:t>ACCOMMODATION CONDITIONS</w:t>
      </w:r>
    </w:p>
    <w:p w:rsidR="000C0C18" w:rsidRP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>Check-in time – after 3 pm</w:t>
      </w:r>
      <w:r w:rsidRPr="000C0C18">
        <w:rPr>
          <w:rFonts w:ascii="Times New Roman" w:eastAsia="Times New Roman" w:hAnsi="Times New Roman" w:cs="Times New Roman"/>
          <w:sz w:val="21"/>
          <w:szCs w:val="21"/>
        </w:rPr>
        <w:br/>
        <w:t>Check-out time – by 11 am</w:t>
      </w:r>
    </w:p>
    <w:p w:rsidR="000C0C18" w:rsidRPr="000C0C18" w:rsidRDefault="000C0C18" w:rsidP="000C0C18">
      <w:pPr>
        <w:spacing w:after="300" w:line="240" w:lineRule="auto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0C0C18">
        <w:rPr>
          <w:rFonts w:ascii="Times New Roman" w:eastAsia="Times New Roman" w:hAnsi="Times New Roman" w:cs="Times New Roman"/>
          <w:sz w:val="21"/>
          <w:szCs w:val="21"/>
        </w:rPr>
        <w:t>The rooms are stocked with a set of towels for each bed /face towel, bath towel/, soap, toilet paper. Apartment cleaning and towel change – 1 time a week only for reservations of 7 nights and more, bed linen change – 1 time a week only for reservations of 9 nights and more</w:t>
      </w:r>
    </w:p>
    <w:p w:rsidR="007F60E9" w:rsidRDefault="007F60E9"/>
    <w:sectPr w:rsidR="007F6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E0B23"/>
    <w:multiLevelType w:val="hybridMultilevel"/>
    <w:tmpl w:val="0222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2D9"/>
    <w:rsid w:val="000C0C18"/>
    <w:rsid w:val="007252D9"/>
    <w:rsid w:val="007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D973FC-5DE8-406D-B851-4E392392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C0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0C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C0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C0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5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25912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06738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2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551029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16831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7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63222">
                  <w:marLeft w:val="225"/>
                  <w:marRight w:val="225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4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54918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2024-11-13T11:00:00Z</dcterms:created>
  <dcterms:modified xsi:type="dcterms:W3CDTF">2024-11-13T11:03:00Z</dcterms:modified>
</cp:coreProperties>
</file>