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7B1" w:rsidRDefault="00CC07B1" w:rsidP="00CC07B1">
      <w:pPr>
        <w:jc w:val="center"/>
        <w:rPr>
          <w:b/>
          <w:lang w:val="en-US"/>
        </w:rPr>
      </w:pPr>
      <w:r>
        <w:rPr>
          <w:b/>
          <w:noProof/>
          <w:lang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1781175</wp:posOffset>
            </wp:positionH>
            <wp:positionV relativeFrom="paragraph">
              <wp:posOffset>-713740</wp:posOffset>
            </wp:positionV>
            <wp:extent cx="2762250" cy="980440"/>
            <wp:effectExtent l="0" t="0" r="0" b="0"/>
            <wp:wrapSquare wrapText="bothSides"/>
            <wp:docPr id="3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3A11" w:rsidRPr="00CC07B1" w:rsidRDefault="00CC07B1" w:rsidP="00CC0EF4">
      <w:pPr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  <w:r w:rsidRPr="00CC07B1">
        <w:rPr>
          <w:rFonts w:ascii="Times New Roman" w:hAnsi="Times New Roman" w:cs="Times New Roman"/>
          <w:b/>
          <w:sz w:val="40"/>
          <w:szCs w:val="40"/>
          <w:lang w:val="en-US"/>
        </w:rPr>
        <w:t>Apart-complex Cornelia</w:t>
      </w:r>
    </w:p>
    <w:p w:rsidR="00CC07B1" w:rsidRDefault="00CC0EF4">
      <w:pPr>
        <w:rPr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0641002" wp14:editId="69C6E21C">
            <wp:simplePos x="0" y="0"/>
            <wp:positionH relativeFrom="column">
              <wp:posOffset>3197860</wp:posOffset>
            </wp:positionH>
            <wp:positionV relativeFrom="paragraph">
              <wp:posOffset>109855</wp:posOffset>
            </wp:positionV>
            <wp:extent cx="2924175" cy="1823720"/>
            <wp:effectExtent l="95250" t="95250" r="28575" b="24130"/>
            <wp:wrapSquare wrapText="bothSides"/>
            <wp:docPr id="2" name="Picture 2" descr="Cornelia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rnelia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8237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  <a:effectLst>
                      <a:prstShdw prst="shdw13" dist="53882" dir="13500000">
                        <a:srgbClr val="808080">
                          <a:alpha val="50000"/>
                        </a:srgbClr>
                      </a:prst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C491E91" wp14:editId="1C269D0F">
            <wp:simplePos x="0" y="0"/>
            <wp:positionH relativeFrom="column">
              <wp:posOffset>97790</wp:posOffset>
            </wp:positionH>
            <wp:positionV relativeFrom="paragraph">
              <wp:posOffset>113665</wp:posOffset>
            </wp:positionV>
            <wp:extent cx="2905125" cy="1834515"/>
            <wp:effectExtent l="95250" t="95250" r="28575" b="13335"/>
            <wp:wrapSquare wrapText="bothSides"/>
            <wp:docPr id="1" name="Picture 1" descr="Cornelia2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rnelia2 (5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8345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95B3D7"/>
                      </a:solidFill>
                      <a:miter lim="800000"/>
                      <a:headEnd/>
                      <a:tailEnd/>
                    </a:ln>
                    <a:effectLst>
                      <a:prstShdw prst="shdw13" dist="53882" dir="13500000">
                        <a:srgbClr val="808080">
                          <a:alpha val="50000"/>
                        </a:srgbClr>
                      </a:prst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7B1" w:rsidRDefault="00CC07B1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CC07B1" w:rsidRPr="00342B1B" w:rsidRDefault="00CC07B1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342B1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Location</w:t>
      </w:r>
    </w:p>
    <w:p w:rsidR="00342B1B" w:rsidRDefault="00CC07B1" w:rsidP="00342B1B">
      <w:pPr>
        <w:spacing w:after="0"/>
        <w:jc w:val="both"/>
        <w:rPr>
          <w:rStyle w:val="tlid-translation"/>
          <w:rFonts w:ascii="Times New Roman" w:hAnsi="Times New Roman" w:cs="Times New Roman"/>
          <w:lang w:val="en"/>
        </w:rPr>
      </w:pPr>
      <w:r w:rsidRPr="00342B1B">
        <w:rPr>
          <w:rStyle w:val="tlid-translation"/>
          <w:rFonts w:ascii="Times New Roman" w:hAnsi="Times New Roman" w:cs="Times New Roman"/>
          <w:lang w:val="en"/>
        </w:rPr>
        <w:t xml:space="preserve">Apartment Complex "Cornelia" is situated in a </w:t>
      </w:r>
      <w:r w:rsidR="00785A30">
        <w:rPr>
          <w:rStyle w:val="tlid-translation"/>
          <w:rFonts w:ascii="Times New Roman" w:hAnsi="Times New Roman" w:cs="Times New Roman"/>
          <w:lang w:val="en"/>
        </w:rPr>
        <w:t>beautiful</w:t>
      </w:r>
      <w:r w:rsidRPr="00342B1B">
        <w:rPr>
          <w:rStyle w:val="tlid-translation"/>
          <w:rFonts w:ascii="Times New Roman" w:hAnsi="Times New Roman" w:cs="Times New Roman"/>
          <w:lang w:val="en"/>
        </w:rPr>
        <w:t xml:space="preserve"> area at the foot of the </w:t>
      </w:r>
      <w:proofErr w:type="spellStart"/>
      <w:r w:rsidRPr="00342B1B">
        <w:rPr>
          <w:rStyle w:val="tlid-translation"/>
          <w:rFonts w:ascii="Times New Roman" w:hAnsi="Times New Roman" w:cs="Times New Roman"/>
          <w:lang w:val="en"/>
        </w:rPr>
        <w:t>Pirin</w:t>
      </w:r>
      <w:proofErr w:type="spellEnd"/>
      <w:r w:rsidRPr="00342B1B">
        <w:rPr>
          <w:rStyle w:val="tlid-translation"/>
          <w:rFonts w:ascii="Times New Roman" w:hAnsi="Times New Roman" w:cs="Times New Roman"/>
          <w:lang w:val="en"/>
        </w:rPr>
        <w:t xml:space="preserve"> with a unique view to the Ian </w:t>
      </w:r>
      <w:proofErr w:type="spellStart"/>
      <w:r w:rsidRPr="00342B1B">
        <w:rPr>
          <w:rStyle w:val="tlid-translation"/>
          <w:rFonts w:ascii="Times New Roman" w:hAnsi="Times New Roman" w:cs="Times New Roman"/>
          <w:lang w:val="en"/>
        </w:rPr>
        <w:t>Woosnam</w:t>
      </w:r>
      <w:proofErr w:type="spellEnd"/>
      <w:r w:rsidRPr="00342B1B">
        <w:rPr>
          <w:rStyle w:val="tlid-translation"/>
          <w:rFonts w:ascii="Times New Roman" w:hAnsi="Times New Roman" w:cs="Times New Roman"/>
          <w:lang w:val="en"/>
        </w:rPr>
        <w:t xml:space="preserve"> Golf Course in </w:t>
      </w:r>
      <w:proofErr w:type="spellStart"/>
      <w:r w:rsidRPr="00342B1B">
        <w:rPr>
          <w:rStyle w:val="tlid-translation"/>
          <w:rFonts w:ascii="Times New Roman" w:hAnsi="Times New Roman" w:cs="Times New Roman"/>
          <w:lang w:val="en"/>
        </w:rPr>
        <w:t>Razlog</w:t>
      </w:r>
      <w:proofErr w:type="spellEnd"/>
      <w:r w:rsidRPr="00342B1B">
        <w:rPr>
          <w:rStyle w:val="tlid-translation"/>
          <w:rFonts w:ascii="Times New Roman" w:hAnsi="Times New Roman" w:cs="Times New Roman"/>
          <w:lang w:val="en"/>
        </w:rPr>
        <w:t xml:space="preserve">. It is 3 km away. </w:t>
      </w:r>
      <w:proofErr w:type="gramStart"/>
      <w:r w:rsidRPr="00342B1B">
        <w:rPr>
          <w:rStyle w:val="tlid-translation"/>
          <w:rFonts w:ascii="Times New Roman" w:hAnsi="Times New Roman" w:cs="Times New Roman"/>
          <w:lang w:val="en"/>
        </w:rPr>
        <w:t>from</w:t>
      </w:r>
      <w:proofErr w:type="gramEnd"/>
      <w:r w:rsidRPr="00342B1B">
        <w:rPr>
          <w:rStyle w:val="tlid-translation"/>
          <w:rFonts w:ascii="Times New Roman" w:hAnsi="Times New Roman" w:cs="Times New Roman"/>
          <w:lang w:val="en"/>
        </w:rPr>
        <w:t xml:space="preserve"> the center of the town of </w:t>
      </w:r>
      <w:proofErr w:type="spellStart"/>
      <w:r w:rsidRPr="00342B1B">
        <w:rPr>
          <w:rStyle w:val="tlid-translation"/>
          <w:rFonts w:ascii="Times New Roman" w:hAnsi="Times New Roman" w:cs="Times New Roman"/>
          <w:lang w:val="en"/>
        </w:rPr>
        <w:t>Razlog</w:t>
      </w:r>
      <w:proofErr w:type="spellEnd"/>
      <w:r w:rsidRPr="00342B1B">
        <w:rPr>
          <w:rStyle w:val="tlid-translation"/>
          <w:rFonts w:ascii="Times New Roman" w:hAnsi="Times New Roman" w:cs="Times New Roman"/>
          <w:lang w:val="en"/>
        </w:rPr>
        <w:t xml:space="preserve"> and 6 km. from the town of </w:t>
      </w:r>
      <w:proofErr w:type="spellStart"/>
      <w:r w:rsidRPr="00342B1B">
        <w:rPr>
          <w:rStyle w:val="tlid-translation"/>
          <w:rFonts w:ascii="Times New Roman" w:hAnsi="Times New Roman" w:cs="Times New Roman"/>
          <w:lang w:val="en"/>
        </w:rPr>
        <w:t>Bansko</w:t>
      </w:r>
      <w:proofErr w:type="spellEnd"/>
      <w:r w:rsidRPr="00342B1B">
        <w:rPr>
          <w:rStyle w:val="tlid-translation"/>
          <w:rFonts w:ascii="Times New Roman" w:hAnsi="Times New Roman" w:cs="Times New Roman"/>
          <w:lang w:val="en"/>
        </w:rPr>
        <w:t xml:space="preserve"> and the ski slopes. It consists of 2 parts - Cornelia Boutique Hotel &amp; SPA and Cornelia Deluxe Residence, each with two buildings.</w:t>
      </w:r>
    </w:p>
    <w:p w:rsidR="00342B1B" w:rsidRDefault="00CC07B1" w:rsidP="00342B1B">
      <w:pPr>
        <w:spacing w:after="0"/>
        <w:jc w:val="both"/>
        <w:rPr>
          <w:rStyle w:val="tlid-translation"/>
          <w:rFonts w:ascii="Times New Roman" w:hAnsi="Times New Roman" w:cs="Times New Roman"/>
          <w:lang w:val="en"/>
        </w:rPr>
      </w:pPr>
      <w:r w:rsidRPr="00CC0EF4">
        <w:rPr>
          <w:rFonts w:ascii="Times New Roman" w:hAnsi="Times New Roman" w:cs="Times New Roman"/>
          <w:sz w:val="16"/>
          <w:szCs w:val="16"/>
          <w:lang w:val="en"/>
        </w:rPr>
        <w:br/>
      </w:r>
      <w:r w:rsidRPr="00342B1B">
        <w:rPr>
          <w:rStyle w:val="tlid-translation"/>
          <w:rFonts w:ascii="Times New Roman" w:hAnsi="Times New Roman" w:cs="Times New Roman"/>
          <w:lang w:val="en"/>
        </w:rPr>
        <w:t>The complex offers its guests the comfort and privacy of modernly furnished double rooms, studios and apartments. This is a suitable place both for skiing holidays and complete relaxation, as well as for unforgettable summer adventure. The hotel is suitable for families with children, individual tourists and organized groups.</w:t>
      </w:r>
    </w:p>
    <w:p w:rsidR="00342B1B" w:rsidRDefault="00CC07B1" w:rsidP="00342B1B">
      <w:pPr>
        <w:spacing w:after="0"/>
        <w:jc w:val="both"/>
        <w:rPr>
          <w:rStyle w:val="tlid-translation"/>
          <w:rFonts w:ascii="Times New Roman" w:hAnsi="Times New Roman" w:cs="Times New Roman"/>
          <w:lang w:val="en"/>
        </w:rPr>
      </w:pPr>
      <w:r w:rsidRPr="00CC0EF4">
        <w:rPr>
          <w:rFonts w:ascii="Times New Roman" w:hAnsi="Times New Roman" w:cs="Times New Roman"/>
          <w:sz w:val="16"/>
          <w:szCs w:val="16"/>
          <w:lang w:val="en"/>
        </w:rPr>
        <w:br/>
      </w:r>
      <w:r w:rsidRPr="00342B1B">
        <w:rPr>
          <w:rStyle w:val="tlid-translation"/>
          <w:rFonts w:ascii="Times New Roman" w:hAnsi="Times New Roman" w:cs="Times New Roman"/>
          <w:lang w:val="en"/>
        </w:rPr>
        <w:t xml:space="preserve"> The site offers excellent conditions for organizing various corporate and personal events, organizing seminars and conferences, as well as cocktails, family celebrations, </w:t>
      </w:r>
      <w:proofErr w:type="spellStart"/>
      <w:r w:rsidRPr="00342B1B">
        <w:rPr>
          <w:rStyle w:val="tlid-translation"/>
          <w:rFonts w:ascii="Times New Roman" w:hAnsi="Times New Roman" w:cs="Times New Roman"/>
          <w:lang w:val="en"/>
        </w:rPr>
        <w:t>teambuildings</w:t>
      </w:r>
      <w:proofErr w:type="spellEnd"/>
      <w:r w:rsidRPr="00342B1B">
        <w:rPr>
          <w:rStyle w:val="tlid-translation"/>
          <w:rFonts w:ascii="Times New Roman" w:hAnsi="Times New Roman" w:cs="Times New Roman"/>
          <w:lang w:val="en"/>
        </w:rPr>
        <w:t xml:space="preserve"> and other events.</w:t>
      </w:r>
    </w:p>
    <w:p w:rsidR="00CC07B1" w:rsidRPr="00342B1B" w:rsidRDefault="00CC07B1" w:rsidP="00342B1B">
      <w:pPr>
        <w:spacing w:after="0"/>
        <w:jc w:val="both"/>
        <w:rPr>
          <w:rStyle w:val="tlid-translation"/>
          <w:rFonts w:ascii="Times New Roman" w:hAnsi="Times New Roman" w:cs="Times New Roman"/>
          <w:lang w:val="en"/>
        </w:rPr>
      </w:pPr>
      <w:r w:rsidRPr="00CC0EF4">
        <w:rPr>
          <w:rFonts w:ascii="Times New Roman" w:hAnsi="Times New Roman" w:cs="Times New Roman"/>
          <w:sz w:val="16"/>
          <w:szCs w:val="16"/>
          <w:lang w:val="en"/>
        </w:rPr>
        <w:br/>
      </w:r>
      <w:r w:rsidRPr="00342B1B">
        <w:rPr>
          <w:rStyle w:val="tlid-translation"/>
          <w:rFonts w:ascii="Times New Roman" w:hAnsi="Times New Roman" w:cs="Times New Roman"/>
          <w:lang w:val="en"/>
        </w:rPr>
        <w:t>The hotel guests can feel the atmosphere of traditional Bulgarian cuisine in the main restaurant, which is located in the first building of Cornelia Boutique Hotel &amp; SPA, or spend some pleasant hours in the barbecue garden with the complex.</w:t>
      </w:r>
      <w:r w:rsidRPr="00342B1B">
        <w:rPr>
          <w:rFonts w:ascii="Times New Roman" w:hAnsi="Times New Roman" w:cs="Times New Roman"/>
          <w:lang w:val="en"/>
        </w:rPr>
        <w:br/>
      </w:r>
      <w:r w:rsidRPr="00CC0EF4">
        <w:rPr>
          <w:rFonts w:ascii="Times New Roman" w:hAnsi="Times New Roman" w:cs="Times New Roman"/>
          <w:sz w:val="16"/>
          <w:szCs w:val="16"/>
          <w:lang w:val="en"/>
        </w:rPr>
        <w:br/>
      </w:r>
      <w:r w:rsidRPr="00342B1B">
        <w:rPr>
          <w:rStyle w:val="tlid-translation"/>
          <w:rFonts w:ascii="Times New Roman" w:hAnsi="Times New Roman" w:cs="Times New Roman"/>
          <w:lang w:val="en"/>
        </w:rPr>
        <w:t>The modern spa center, which is located in Cornelia Boutique Hotel &amp; Spa and is available to the guests of Cornelia Deluxe Residence, offers all the conditions for complete relaxation - indoor heated mineral water pool, dry Finnish sauna, aroma</w:t>
      </w:r>
      <w:r w:rsidR="00785A30">
        <w:rPr>
          <w:rStyle w:val="tlid-translation"/>
          <w:rFonts w:ascii="Times New Roman" w:hAnsi="Times New Roman" w:cs="Times New Roman"/>
          <w:lang w:val="en"/>
        </w:rPr>
        <w:t>tic steam bath, Russian showers</w:t>
      </w:r>
      <w:r w:rsidRPr="00342B1B">
        <w:rPr>
          <w:rStyle w:val="tlid-translation"/>
          <w:rFonts w:ascii="Times New Roman" w:hAnsi="Times New Roman" w:cs="Times New Roman"/>
          <w:lang w:val="en"/>
        </w:rPr>
        <w:t>, a relaxation area and professional massages.</w:t>
      </w:r>
    </w:p>
    <w:p w:rsidR="00342B1B" w:rsidRPr="00342B1B" w:rsidRDefault="00342B1B">
      <w:pPr>
        <w:rPr>
          <w:rStyle w:val="tlid-translation"/>
          <w:rFonts w:ascii="Times New Roman" w:hAnsi="Times New Roman" w:cs="Times New Roman"/>
          <w:b/>
          <w:sz w:val="6"/>
          <w:szCs w:val="6"/>
          <w:lang w:val="en"/>
        </w:rPr>
      </w:pPr>
    </w:p>
    <w:p w:rsidR="00CC07B1" w:rsidRPr="00342B1B" w:rsidRDefault="00CC07B1">
      <w:pPr>
        <w:rPr>
          <w:rStyle w:val="tlid-translation"/>
          <w:rFonts w:ascii="Times New Roman" w:hAnsi="Times New Roman" w:cs="Times New Roman"/>
          <w:b/>
          <w:sz w:val="24"/>
          <w:szCs w:val="24"/>
          <w:u w:val="single"/>
          <w:lang w:val="en"/>
        </w:rPr>
      </w:pPr>
      <w:r w:rsidRPr="00342B1B">
        <w:rPr>
          <w:rStyle w:val="tlid-translation"/>
          <w:rFonts w:ascii="Times New Roman" w:hAnsi="Times New Roman" w:cs="Times New Roman"/>
          <w:b/>
          <w:sz w:val="24"/>
          <w:szCs w:val="24"/>
          <w:u w:val="single"/>
          <w:lang w:val="en"/>
        </w:rPr>
        <w:t>Hotel amenities</w:t>
      </w:r>
    </w:p>
    <w:p w:rsidR="00CC07B1" w:rsidRPr="00342B1B" w:rsidRDefault="00CC07B1" w:rsidP="00CC07B1">
      <w:pPr>
        <w:rPr>
          <w:rFonts w:ascii="Times New Roman" w:hAnsi="Times New Roman" w:cs="Times New Roman"/>
          <w:b/>
          <w:sz w:val="24"/>
          <w:szCs w:val="24"/>
          <w:u w:val="single"/>
        </w:rPr>
        <w:sectPr w:rsidR="00CC07B1" w:rsidRPr="00342B1B" w:rsidSect="00342B1B">
          <w:footerReference w:type="default" r:id="rId11"/>
          <w:pgSz w:w="11906" w:h="16838"/>
          <w:pgMar w:top="1079" w:right="566" w:bottom="1417" w:left="900" w:header="708" w:footer="0" w:gutter="0"/>
          <w:cols w:space="708"/>
          <w:docGrid w:linePitch="360"/>
        </w:sectPr>
      </w:pPr>
    </w:p>
    <w:p w:rsidR="00CC07B1" w:rsidRPr="00342B1B" w:rsidRDefault="00CC07B1" w:rsidP="00CC07B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lastRenderedPageBreak/>
        <w:t>Restaurant</w:t>
      </w:r>
    </w:p>
    <w:p w:rsidR="00CC07B1" w:rsidRPr="00342B1B" w:rsidRDefault="00CC07B1" w:rsidP="00CC07B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Lobby bar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Garden/ BBQ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342B1B">
        <w:rPr>
          <w:rFonts w:ascii="Times New Roman" w:hAnsi="Times New Roman" w:cs="Times New Roman"/>
        </w:rPr>
        <w:t>Conferent</w:t>
      </w:r>
      <w:proofErr w:type="spellEnd"/>
      <w:r w:rsidRPr="00342B1B">
        <w:rPr>
          <w:rFonts w:ascii="Times New Roman" w:hAnsi="Times New Roman" w:cs="Times New Roman"/>
        </w:rPr>
        <w:t xml:space="preserve"> hall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342B1B">
        <w:rPr>
          <w:rFonts w:ascii="Times New Roman" w:hAnsi="Times New Roman" w:cs="Times New Roman"/>
        </w:rPr>
        <w:t>Outdor</w:t>
      </w:r>
      <w:proofErr w:type="spellEnd"/>
      <w:r w:rsidRPr="00342B1B">
        <w:rPr>
          <w:rFonts w:ascii="Times New Roman" w:hAnsi="Times New Roman" w:cs="Times New Roman"/>
        </w:rPr>
        <w:t xml:space="preserve"> playground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Mini football/ volleyball playground /summer-autumn period/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lastRenderedPageBreak/>
        <w:t xml:space="preserve">Indoor swimming pool with mineral water 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Outdoor sunbeds</w:t>
      </w:r>
      <w:r w:rsidRPr="00342B1B">
        <w:rPr>
          <w:rFonts w:ascii="Times New Roman" w:hAnsi="Times New Roman" w:cs="Times New Roman"/>
          <w:lang w:val="bg-BG"/>
        </w:rPr>
        <w:t xml:space="preserve">, </w:t>
      </w:r>
      <w:r w:rsidRPr="00342B1B">
        <w:rPr>
          <w:rFonts w:ascii="Times New Roman" w:hAnsi="Times New Roman" w:cs="Times New Roman"/>
          <w:lang w:val="en-US"/>
        </w:rPr>
        <w:t>tents</w:t>
      </w:r>
      <w:r w:rsidRPr="00342B1B">
        <w:rPr>
          <w:rFonts w:ascii="Times New Roman" w:hAnsi="Times New Roman" w:cs="Times New Roman"/>
        </w:rPr>
        <w:t xml:space="preserve"> /summer season/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Sauna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Steam bath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Russian showers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Relax zone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Massages /extra/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lastRenderedPageBreak/>
        <w:t xml:space="preserve">Parking 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 xml:space="preserve">Free </w:t>
      </w:r>
      <w:proofErr w:type="spellStart"/>
      <w:r w:rsidRPr="00342B1B">
        <w:rPr>
          <w:rFonts w:ascii="Times New Roman" w:hAnsi="Times New Roman" w:cs="Times New Roman"/>
        </w:rPr>
        <w:t>Wi-fi</w:t>
      </w:r>
      <w:proofErr w:type="spellEnd"/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  <w:sectPr w:rsidR="00CC07B1" w:rsidRPr="00342B1B" w:rsidSect="00773A01">
          <w:type w:val="continuous"/>
          <w:pgSz w:w="11906" w:h="16838"/>
          <w:pgMar w:top="1417" w:right="1417" w:bottom="1417" w:left="1417" w:header="708" w:footer="0" w:gutter="0"/>
          <w:cols w:num="3" w:space="708" w:equalWidth="0">
            <w:col w:w="2552" w:space="708"/>
            <w:col w:w="2552" w:space="708"/>
            <w:col w:w="2552" w:space="708"/>
          </w:cols>
          <w:docGrid w:linePitch="360"/>
        </w:sectPr>
      </w:pPr>
      <w:r w:rsidRPr="00342B1B">
        <w:rPr>
          <w:rFonts w:ascii="Times New Roman" w:hAnsi="Times New Roman" w:cs="Times New Roman"/>
        </w:rPr>
        <w:t xml:space="preserve">Shuttle bus to Gondola in </w:t>
      </w:r>
      <w:proofErr w:type="spellStart"/>
      <w:r w:rsidRPr="00342B1B">
        <w:rPr>
          <w:rFonts w:ascii="Times New Roman" w:hAnsi="Times New Roman" w:cs="Times New Roman"/>
        </w:rPr>
        <w:t>Bansko</w:t>
      </w:r>
      <w:proofErr w:type="spellEnd"/>
      <w:r w:rsidRPr="00342B1B">
        <w:rPr>
          <w:rFonts w:ascii="Times New Roman" w:hAnsi="Times New Roman" w:cs="Times New Roman"/>
        </w:rPr>
        <w:t xml:space="preserve"> /winter season/ </w:t>
      </w:r>
    </w:p>
    <w:p w:rsidR="00CC07B1" w:rsidRPr="00A56045" w:rsidRDefault="00A56045">
      <w:pPr>
        <w:rPr>
          <w:sz w:val="10"/>
          <w:szCs w:val="10"/>
          <w:lang w:val="en-US"/>
        </w:rPr>
      </w:pPr>
      <w:r w:rsidRPr="00A56045">
        <w:rPr>
          <w:noProof/>
          <w:sz w:val="10"/>
          <w:szCs w:val="10"/>
          <w:lang w:eastAsia="en-GB"/>
        </w:rPr>
        <w:lastRenderedPageBreak/>
        <w:drawing>
          <wp:anchor distT="0" distB="0" distL="114300" distR="114300" simplePos="0" relativeHeight="251661312" behindDoc="1" locked="0" layoutInCell="1" allowOverlap="1" wp14:anchorId="299CFCCA" wp14:editId="069AA708">
            <wp:simplePos x="0" y="0"/>
            <wp:positionH relativeFrom="column">
              <wp:posOffset>-695325</wp:posOffset>
            </wp:positionH>
            <wp:positionV relativeFrom="paragraph">
              <wp:posOffset>-781050</wp:posOffset>
            </wp:positionV>
            <wp:extent cx="2561590" cy="1609725"/>
            <wp:effectExtent l="19050" t="19050" r="86360" b="104775"/>
            <wp:wrapThrough wrapText="bothSides">
              <wp:wrapPolygon edited="0">
                <wp:start x="-161" y="-256"/>
                <wp:lineTo x="-161" y="21728"/>
                <wp:lineTo x="161" y="22750"/>
                <wp:lineTo x="22168" y="22750"/>
                <wp:lineTo x="22168" y="256"/>
                <wp:lineTo x="21846" y="-256"/>
                <wp:lineTo x="-161" y="-256"/>
              </wp:wrapPolygon>
            </wp:wrapThrough>
            <wp:docPr id="4" name="Picture 4" descr="P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590" cy="16097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dist="107763" dir="27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6045">
        <w:rPr>
          <w:noProof/>
          <w:sz w:val="10"/>
          <w:szCs w:val="10"/>
          <w:lang w:eastAsia="en-GB"/>
        </w:rPr>
        <w:drawing>
          <wp:anchor distT="0" distB="0" distL="114300" distR="114300" simplePos="0" relativeHeight="251663360" behindDoc="1" locked="0" layoutInCell="1" allowOverlap="1" wp14:anchorId="7606829E" wp14:editId="72CDE7BF">
            <wp:simplePos x="0" y="0"/>
            <wp:positionH relativeFrom="column">
              <wp:posOffset>4055110</wp:posOffset>
            </wp:positionH>
            <wp:positionV relativeFrom="paragraph">
              <wp:posOffset>-701040</wp:posOffset>
            </wp:positionV>
            <wp:extent cx="2305050" cy="1532890"/>
            <wp:effectExtent l="95250" t="19050" r="19050" b="86360"/>
            <wp:wrapThrough wrapText="bothSides">
              <wp:wrapPolygon edited="0">
                <wp:start x="-536" y="-268"/>
                <wp:lineTo x="-893" y="-268"/>
                <wp:lineTo x="-893" y="22548"/>
                <wp:lineTo x="21243" y="22548"/>
                <wp:lineTo x="21600" y="21475"/>
                <wp:lineTo x="21600" y="-268"/>
                <wp:lineTo x="-536" y="-268"/>
              </wp:wrapPolygon>
            </wp:wrapThrough>
            <wp:docPr id="6" name="Picture 6" descr="P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5328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dist="107763" dir="81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6045">
        <w:rPr>
          <w:noProof/>
          <w:sz w:val="10"/>
          <w:szCs w:val="10"/>
          <w:lang w:eastAsia="en-GB"/>
        </w:rPr>
        <w:drawing>
          <wp:anchor distT="0" distB="0" distL="114300" distR="114300" simplePos="0" relativeHeight="251662336" behindDoc="1" locked="0" layoutInCell="1" allowOverlap="1" wp14:anchorId="6040906F" wp14:editId="27F1CA84">
            <wp:simplePos x="0" y="0"/>
            <wp:positionH relativeFrom="column">
              <wp:posOffset>1781175</wp:posOffset>
            </wp:positionH>
            <wp:positionV relativeFrom="paragraph">
              <wp:posOffset>-819150</wp:posOffset>
            </wp:positionV>
            <wp:extent cx="2390775" cy="1571625"/>
            <wp:effectExtent l="95250" t="95250" r="28575" b="28575"/>
            <wp:wrapThrough wrapText="bothSides">
              <wp:wrapPolygon edited="0">
                <wp:start x="-861" y="-1309"/>
                <wp:lineTo x="-861" y="20684"/>
                <wp:lineTo x="-516" y="21731"/>
                <wp:lineTo x="21686" y="21731"/>
                <wp:lineTo x="21686" y="2880"/>
                <wp:lineTo x="21342" y="-1047"/>
                <wp:lineTo x="21342" y="-1309"/>
                <wp:lineTo x="-861" y="-1309"/>
              </wp:wrapPolygon>
            </wp:wrapThrough>
            <wp:docPr id="5" name="Picture 5" descr="Cornelia-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rnelia-00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5716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prstShdw prst="shdw13" dist="53882" dir="13500000">
                        <a:srgbClr val="808080">
                          <a:alpha val="50000"/>
                        </a:srgbClr>
                      </a:prst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7B1" w:rsidRPr="00342B1B" w:rsidRDefault="00CC07B1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342B1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Accommodation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The complex has a total of 60 rooms with an area of ​​</w:t>
      </w:r>
      <w:r w:rsidR="004F6F06">
        <w:rPr>
          <w:rFonts w:ascii="Times New Roman" w:hAnsi="Times New Roman" w:cs="Times New Roman"/>
          <w:lang w:val="bg-BG"/>
        </w:rPr>
        <w:t xml:space="preserve"> </w:t>
      </w:r>
      <w:proofErr w:type="gramStart"/>
      <w:r w:rsidRPr="00342B1B">
        <w:rPr>
          <w:rFonts w:ascii="Times New Roman" w:hAnsi="Times New Roman" w:cs="Times New Roman"/>
        </w:rPr>
        <w:t>30</w:t>
      </w:r>
      <w:r w:rsidR="004F6F06">
        <w:rPr>
          <w:rFonts w:ascii="Times New Roman" w:hAnsi="Times New Roman" w:cs="Times New Roman"/>
          <w:lang w:val="bg-BG"/>
        </w:rPr>
        <w:t xml:space="preserve"> </w:t>
      </w:r>
      <w:r w:rsidRPr="00342B1B">
        <w:rPr>
          <w:rFonts w:ascii="Times New Roman" w:hAnsi="Times New Roman" w:cs="Times New Roman"/>
        </w:rPr>
        <w:t xml:space="preserve"> to</w:t>
      </w:r>
      <w:proofErr w:type="gramEnd"/>
      <w:r w:rsidRPr="00342B1B">
        <w:rPr>
          <w:rFonts w:ascii="Times New Roman" w:hAnsi="Times New Roman" w:cs="Times New Roman"/>
        </w:rPr>
        <w:t xml:space="preserve"> 90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, including 10 double rooms, 10 studios, 30 one-bedroom apartments and 10 two-bedroom apartments.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CC0EF4">
        <w:rPr>
          <w:rFonts w:ascii="Times New Roman" w:hAnsi="Times New Roman" w:cs="Times New Roman"/>
          <w:sz w:val="10"/>
          <w:szCs w:val="10"/>
        </w:rPr>
        <w:br/>
      </w:r>
      <w:r w:rsidRPr="00342B1B">
        <w:rPr>
          <w:rFonts w:ascii="Times New Roman" w:hAnsi="Times New Roman" w:cs="Times New Roman"/>
          <w:b/>
          <w:i/>
          <w:u w:val="single"/>
        </w:rPr>
        <w:t>Double Room</w:t>
      </w:r>
      <w:r w:rsidRPr="00342B1B">
        <w:rPr>
          <w:rFonts w:ascii="Times New Roman" w:hAnsi="Times New Roman" w:cs="Times New Roman"/>
        </w:rPr>
        <w:t xml:space="preserve"> - located mainly in the new Cornelia Deluxe Residence. It consists of one room with an entire bedroom or 2 bunk beds, a small desk, a ba</w:t>
      </w:r>
      <w:r w:rsidR="00A56045">
        <w:rPr>
          <w:rFonts w:ascii="Times New Roman" w:hAnsi="Times New Roman" w:cs="Times New Roman"/>
        </w:rPr>
        <w:t>throom with a toilet. ~ 25 sq. m</w:t>
      </w:r>
      <w:r w:rsidRPr="00342B1B">
        <w:rPr>
          <w:rFonts w:ascii="Times New Roman" w:hAnsi="Times New Roman" w:cs="Times New Roman"/>
        </w:rPr>
        <w:t>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Maximum capacity - 2 + 0</w:t>
      </w:r>
      <w:r w:rsidR="00A56045">
        <w:rPr>
          <w:rFonts w:ascii="Times New Roman" w:hAnsi="Times New Roman" w:cs="Times New Roman"/>
        </w:rPr>
        <w:t xml:space="preserve"> </w:t>
      </w:r>
      <w:r w:rsidRPr="00342B1B">
        <w:rPr>
          <w:rFonts w:ascii="Times New Roman" w:hAnsi="Times New Roman" w:cs="Times New Roman"/>
        </w:rPr>
        <w:t>/2 adults /.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CC0EF4">
        <w:rPr>
          <w:rFonts w:ascii="Times New Roman" w:hAnsi="Times New Roman" w:cs="Times New Roman"/>
          <w:sz w:val="10"/>
          <w:szCs w:val="10"/>
        </w:rPr>
        <w:br/>
      </w:r>
      <w:r w:rsidRPr="00342B1B">
        <w:rPr>
          <w:rFonts w:ascii="Times New Roman" w:hAnsi="Times New Roman" w:cs="Times New Roman"/>
          <w:b/>
          <w:i/>
          <w:u w:val="single"/>
        </w:rPr>
        <w:t>Studio</w:t>
      </w:r>
      <w:r w:rsidRPr="00342B1B">
        <w:rPr>
          <w:rFonts w:ascii="Times New Roman" w:hAnsi="Times New Roman" w:cs="Times New Roman"/>
        </w:rPr>
        <w:t xml:space="preserve"> - located mainly in Cornelia Boutique Hotel &amp; SPA. It consists of one room with a bedroom and kitchen equipment, a single folding armchair for a child, a bathroom and a toilet. ~ 32-46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. Maximum capacity - 2 + 1/2 adults + 1 child until 11.99 years old /.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CC0EF4">
        <w:rPr>
          <w:rFonts w:ascii="Times New Roman" w:hAnsi="Times New Roman" w:cs="Times New Roman"/>
          <w:sz w:val="10"/>
          <w:szCs w:val="10"/>
        </w:rPr>
        <w:br/>
      </w:r>
      <w:r w:rsidRPr="00342B1B">
        <w:rPr>
          <w:rFonts w:ascii="Times New Roman" w:hAnsi="Times New Roman" w:cs="Times New Roman"/>
          <w:b/>
          <w:i/>
          <w:u w:val="single"/>
        </w:rPr>
        <w:t>One-bedroom apartment</w:t>
      </w:r>
      <w:r w:rsidRPr="00342B1B">
        <w:rPr>
          <w:rFonts w:ascii="Times New Roman" w:hAnsi="Times New Roman" w:cs="Times New Roman"/>
        </w:rPr>
        <w:t xml:space="preserve"> - has two rooms - one bedroom and a living room with a sofa bed and kitchen equipment. </w:t>
      </w:r>
      <w:proofErr w:type="gramStart"/>
      <w:r w:rsidRPr="00342B1B">
        <w:rPr>
          <w:rFonts w:ascii="Times New Roman" w:hAnsi="Times New Roman" w:cs="Times New Roman"/>
        </w:rPr>
        <w:t>Bath and toilet.</w:t>
      </w:r>
      <w:proofErr w:type="gramEnd"/>
      <w:r w:rsidRPr="00342B1B">
        <w:rPr>
          <w:rFonts w:ascii="Times New Roman" w:hAnsi="Times New Roman" w:cs="Times New Roman"/>
        </w:rPr>
        <w:t xml:space="preserve"> ~ 56-66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proofErr w:type="gramStart"/>
      <w:r w:rsidRPr="00342B1B">
        <w:rPr>
          <w:rFonts w:ascii="Times New Roman" w:hAnsi="Times New Roman" w:cs="Times New Roman"/>
        </w:rPr>
        <w:t>Maximum capacity - 2 + 2</w:t>
      </w:r>
      <w:r w:rsidR="00A56045">
        <w:rPr>
          <w:rFonts w:ascii="Times New Roman" w:hAnsi="Times New Roman" w:cs="Times New Roman"/>
        </w:rPr>
        <w:t xml:space="preserve"> </w:t>
      </w:r>
      <w:r w:rsidRPr="00342B1B">
        <w:rPr>
          <w:rFonts w:ascii="Times New Roman" w:hAnsi="Times New Roman" w:cs="Times New Roman"/>
        </w:rPr>
        <w:t>/2 adults and 2 children</w:t>
      </w:r>
      <w:r w:rsidR="00785A30">
        <w:rPr>
          <w:rFonts w:ascii="Times New Roman" w:hAnsi="Times New Roman" w:cs="Times New Roman"/>
        </w:rPr>
        <w:t xml:space="preserve"> up to 11.99 years.</w:t>
      </w:r>
      <w:proofErr w:type="gramEnd"/>
      <w:r w:rsidR="00785A30">
        <w:rPr>
          <w:rFonts w:ascii="Times New Roman" w:hAnsi="Times New Roman" w:cs="Times New Roman"/>
        </w:rPr>
        <w:t xml:space="preserve"> </w:t>
      </w:r>
      <w:proofErr w:type="gramStart"/>
      <w:r w:rsidR="00785A30">
        <w:rPr>
          <w:rFonts w:ascii="Times New Roman" w:hAnsi="Times New Roman" w:cs="Times New Roman"/>
        </w:rPr>
        <w:t>or</w:t>
      </w:r>
      <w:proofErr w:type="gramEnd"/>
      <w:r w:rsidR="00785A30">
        <w:rPr>
          <w:rFonts w:ascii="Times New Roman" w:hAnsi="Times New Roman" w:cs="Times New Roman"/>
        </w:rPr>
        <w:t xml:space="preserve"> 3 adults/.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CC0EF4">
        <w:rPr>
          <w:rFonts w:ascii="Times New Roman" w:hAnsi="Times New Roman" w:cs="Times New Roman"/>
          <w:sz w:val="10"/>
          <w:szCs w:val="10"/>
        </w:rPr>
        <w:br/>
      </w:r>
      <w:r w:rsidRPr="00342B1B">
        <w:rPr>
          <w:rFonts w:ascii="Times New Roman" w:hAnsi="Times New Roman" w:cs="Times New Roman"/>
          <w:b/>
          <w:i/>
          <w:u w:val="single"/>
        </w:rPr>
        <w:t>Family One-Bedroom Apartment</w:t>
      </w:r>
      <w:r w:rsidRPr="00342B1B">
        <w:rPr>
          <w:rFonts w:ascii="Times New Roman" w:hAnsi="Times New Roman" w:cs="Times New Roman"/>
        </w:rPr>
        <w:t xml:space="preserve"> - located in the new Cornelia Deluxe Residence. It has two rooms - one bedroom with a double bed or 2 bunk beds and another room with 2 additional single beds that are collected in the bedroom. </w:t>
      </w:r>
      <w:proofErr w:type="gramStart"/>
      <w:r w:rsidRPr="00342B1B">
        <w:rPr>
          <w:rFonts w:ascii="Times New Roman" w:hAnsi="Times New Roman" w:cs="Times New Roman"/>
        </w:rPr>
        <w:t>Bath and toilet.</w:t>
      </w:r>
      <w:proofErr w:type="gramEnd"/>
      <w:r w:rsidRPr="00342B1B">
        <w:rPr>
          <w:rFonts w:ascii="Times New Roman" w:hAnsi="Times New Roman" w:cs="Times New Roman"/>
        </w:rPr>
        <w:t xml:space="preserve"> ~ 56-66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Maximum capacity - 2 + 2</w:t>
      </w:r>
      <w:r w:rsidR="00A56045">
        <w:rPr>
          <w:rFonts w:ascii="Times New Roman" w:hAnsi="Times New Roman" w:cs="Times New Roman"/>
        </w:rPr>
        <w:t xml:space="preserve"> </w:t>
      </w:r>
      <w:r w:rsidRPr="00342B1B">
        <w:rPr>
          <w:rFonts w:ascii="Times New Roman" w:hAnsi="Times New Roman" w:cs="Times New Roman"/>
        </w:rPr>
        <w:t>/4 adults /.</w:t>
      </w:r>
    </w:p>
    <w:p w:rsidR="00CC0EF4" w:rsidRDefault="00CC0EF4" w:rsidP="00342B1B">
      <w:pPr>
        <w:spacing w:after="0"/>
        <w:ind w:left="-567" w:right="-755"/>
        <w:jc w:val="both"/>
        <w:rPr>
          <w:rFonts w:ascii="Times New Roman" w:hAnsi="Times New Roman" w:cs="Times New Roman"/>
          <w:sz w:val="10"/>
          <w:szCs w:val="10"/>
        </w:rPr>
      </w:pP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  <w:b/>
          <w:i/>
          <w:u w:val="single"/>
        </w:rPr>
        <w:t>Two-bedroom apartment</w:t>
      </w:r>
      <w:r w:rsidRPr="00342B1B">
        <w:rPr>
          <w:rFonts w:ascii="Times New Roman" w:hAnsi="Times New Roman" w:cs="Times New Roman"/>
        </w:rPr>
        <w:t xml:space="preserve"> - has three rooms - two bedrooms and a living room with a sofa bed and kitchen equipment. </w:t>
      </w:r>
      <w:proofErr w:type="gramStart"/>
      <w:r w:rsidRPr="00342B1B">
        <w:rPr>
          <w:rFonts w:ascii="Times New Roman" w:hAnsi="Times New Roman" w:cs="Times New Roman"/>
        </w:rPr>
        <w:t>Bath and toilet.</w:t>
      </w:r>
      <w:proofErr w:type="gramEnd"/>
      <w:r w:rsidRPr="00342B1B">
        <w:rPr>
          <w:rFonts w:ascii="Times New Roman" w:hAnsi="Times New Roman" w:cs="Times New Roman"/>
        </w:rPr>
        <w:t xml:space="preserve"> ~ 86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.</w:t>
      </w:r>
    </w:p>
    <w:p w:rsidR="00CC07B1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proofErr w:type="gramStart"/>
      <w:r w:rsidRPr="00342B1B">
        <w:rPr>
          <w:rFonts w:ascii="Times New Roman" w:hAnsi="Times New Roman" w:cs="Times New Roman"/>
        </w:rPr>
        <w:t>Maximum capacity - 4 + 2</w:t>
      </w:r>
      <w:r w:rsidR="00A56045">
        <w:rPr>
          <w:rFonts w:ascii="Times New Roman" w:hAnsi="Times New Roman" w:cs="Times New Roman"/>
        </w:rPr>
        <w:t xml:space="preserve"> </w:t>
      </w:r>
      <w:r w:rsidRPr="00342B1B">
        <w:rPr>
          <w:rFonts w:ascii="Times New Roman" w:hAnsi="Times New Roman" w:cs="Times New Roman"/>
        </w:rPr>
        <w:t>/4 adults and 2 children</w:t>
      </w:r>
      <w:r w:rsidR="00A56045">
        <w:rPr>
          <w:rFonts w:ascii="Times New Roman" w:hAnsi="Times New Roman" w:cs="Times New Roman"/>
        </w:rPr>
        <w:t xml:space="preserve"> up to 11.99 years.</w:t>
      </w:r>
      <w:proofErr w:type="gramEnd"/>
      <w:r w:rsidR="00A56045">
        <w:rPr>
          <w:rFonts w:ascii="Times New Roman" w:hAnsi="Times New Roman" w:cs="Times New Roman"/>
        </w:rPr>
        <w:t xml:space="preserve"> </w:t>
      </w:r>
      <w:proofErr w:type="gramStart"/>
      <w:r w:rsidR="00A56045">
        <w:rPr>
          <w:rFonts w:ascii="Times New Roman" w:hAnsi="Times New Roman" w:cs="Times New Roman"/>
        </w:rPr>
        <w:t>or</w:t>
      </w:r>
      <w:proofErr w:type="gramEnd"/>
      <w:r w:rsidR="00A56045">
        <w:rPr>
          <w:rFonts w:ascii="Times New Roman" w:hAnsi="Times New Roman" w:cs="Times New Roman"/>
        </w:rPr>
        <w:t xml:space="preserve"> 5 adults/</w:t>
      </w:r>
      <w:r w:rsidRPr="00342B1B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A56045" w:rsidRPr="00A56045" w:rsidRDefault="00A56045">
      <w:pPr>
        <w:rPr>
          <w:rStyle w:val="tlid-translation"/>
          <w:rFonts w:ascii="Times New Roman" w:hAnsi="Times New Roman" w:cs="Times New Roman"/>
          <w:sz w:val="4"/>
          <w:szCs w:val="4"/>
          <w:lang w:val="en"/>
        </w:rPr>
      </w:pPr>
    </w:p>
    <w:p w:rsidR="009C318F" w:rsidRPr="00342B1B" w:rsidRDefault="009C318F">
      <w:pPr>
        <w:rPr>
          <w:rStyle w:val="tlid-translation"/>
          <w:rFonts w:ascii="Times New Roman" w:hAnsi="Times New Roman" w:cs="Times New Roman"/>
          <w:lang w:val="en"/>
        </w:rPr>
      </w:pPr>
      <w:r w:rsidRPr="00342B1B">
        <w:rPr>
          <w:rStyle w:val="tlid-translation"/>
          <w:rFonts w:ascii="Times New Roman" w:hAnsi="Times New Roman" w:cs="Times New Roman"/>
          <w:lang w:val="en"/>
        </w:rPr>
        <w:t>Equipment in the apartments</w:t>
      </w:r>
    </w:p>
    <w:p w:rsidR="00300975" w:rsidRPr="00342B1B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  <w:sectPr w:rsidR="00300975" w:rsidRPr="00342B1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lastRenderedPageBreak/>
        <w:t xml:space="preserve">Cable TV 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 xml:space="preserve">Refrigerator </w:t>
      </w:r>
      <w:r w:rsidRPr="00300975">
        <w:rPr>
          <w:rFonts w:ascii="Times New Roman" w:eastAsia="Times New Roman" w:hAnsi="Times New Roman" w:cs="Times New Roman"/>
          <w:lang w:val="bg-BG" w:eastAsia="bg-BG"/>
        </w:rPr>
        <w:t>/</w:t>
      </w:r>
      <w:r w:rsidRPr="00342B1B">
        <w:rPr>
          <w:rFonts w:ascii="Times New Roman" w:eastAsia="Times New Roman" w:hAnsi="Times New Roman" w:cs="Times New Roman"/>
          <w:lang w:val="en-US" w:eastAsia="bg-BG"/>
        </w:rPr>
        <w:t>some units</w:t>
      </w:r>
      <w:r w:rsidRPr="00300975">
        <w:rPr>
          <w:rFonts w:ascii="Times New Roman" w:eastAsia="Times New Roman" w:hAnsi="Times New Roman" w:cs="Times New Roman"/>
          <w:lang w:val="bg-BG" w:eastAsia="bg-BG"/>
        </w:rPr>
        <w:t>/</w:t>
      </w:r>
      <w:r w:rsidRPr="00342B1B">
        <w:rPr>
          <w:rFonts w:ascii="Times New Roman" w:eastAsia="Times New Roman" w:hAnsi="Times New Roman" w:cs="Times New Roman"/>
          <w:lang w:val="en-US" w:eastAsia="bg-BG"/>
        </w:rPr>
        <w:t>;</w:t>
      </w:r>
    </w:p>
    <w:p w:rsidR="00300975" w:rsidRPr="00342B1B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>Microwave</w:t>
      </w:r>
      <w:r w:rsidRPr="00300975">
        <w:rPr>
          <w:rFonts w:ascii="Times New Roman" w:eastAsia="Times New Roman" w:hAnsi="Times New Roman" w:cs="Times New Roman"/>
          <w:lang w:val="bg-BG" w:eastAsia="bg-BG"/>
        </w:rPr>
        <w:t xml:space="preserve"> /</w:t>
      </w:r>
      <w:r w:rsidRPr="00342B1B">
        <w:rPr>
          <w:rFonts w:ascii="Times New Roman" w:eastAsia="Times New Roman" w:hAnsi="Times New Roman" w:cs="Times New Roman"/>
          <w:lang w:val="en-US" w:eastAsia="bg-BG"/>
        </w:rPr>
        <w:t xml:space="preserve"> some units/;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proofErr w:type="spellStart"/>
      <w:r w:rsidRPr="00342B1B">
        <w:rPr>
          <w:rFonts w:ascii="Times New Roman" w:eastAsia="Times New Roman" w:hAnsi="Times New Roman" w:cs="Times New Roman"/>
          <w:lang w:val="en-US" w:eastAsia="bg-BG"/>
        </w:rPr>
        <w:t>Hote</w:t>
      </w:r>
      <w:proofErr w:type="spellEnd"/>
      <w:r w:rsidRPr="00342B1B">
        <w:rPr>
          <w:rFonts w:ascii="Times New Roman" w:eastAsia="Times New Roman" w:hAnsi="Times New Roman" w:cs="Times New Roman"/>
          <w:lang w:val="en-US" w:eastAsia="bg-BG"/>
        </w:rPr>
        <w:t xml:space="preserve"> plate</w:t>
      </w:r>
      <w:r w:rsidRPr="00342B1B">
        <w:rPr>
          <w:rFonts w:ascii="Times New Roman" w:eastAsia="Times New Roman" w:hAnsi="Times New Roman" w:cs="Times New Roman"/>
          <w:lang w:val="bg-BG" w:eastAsia="bg-BG"/>
        </w:rPr>
        <w:t xml:space="preserve"> /</w:t>
      </w:r>
      <w:r w:rsidRPr="00342B1B">
        <w:rPr>
          <w:rFonts w:ascii="Times New Roman" w:eastAsia="Times New Roman" w:hAnsi="Times New Roman" w:cs="Times New Roman"/>
          <w:lang w:val="en-US" w:eastAsia="bg-BG"/>
        </w:rPr>
        <w:t xml:space="preserve"> some units/;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>Electric kettle</w:t>
      </w:r>
      <w:r w:rsidRPr="00300975">
        <w:rPr>
          <w:rFonts w:ascii="Times New Roman" w:eastAsia="Times New Roman" w:hAnsi="Times New Roman" w:cs="Times New Roman"/>
          <w:lang w:val="bg-BG" w:eastAsia="bg-BG"/>
        </w:rPr>
        <w:t>;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>Toaster</w:t>
      </w:r>
      <w:r w:rsidRPr="00300975">
        <w:rPr>
          <w:rFonts w:ascii="Times New Roman" w:eastAsia="Times New Roman" w:hAnsi="Times New Roman" w:cs="Times New Roman"/>
          <w:lang w:val="bg-BG" w:eastAsia="bg-BG"/>
        </w:rPr>
        <w:t>;</w:t>
      </w:r>
    </w:p>
    <w:p w:rsidR="00300975" w:rsidRPr="00342B1B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lastRenderedPageBreak/>
        <w:t xml:space="preserve">Bath with shower gabbing or </w:t>
      </w:r>
      <w:proofErr w:type="spellStart"/>
      <w:r w:rsidRPr="00342B1B">
        <w:rPr>
          <w:rFonts w:ascii="Times New Roman" w:eastAsia="Times New Roman" w:hAnsi="Times New Roman" w:cs="Times New Roman"/>
          <w:lang w:val="en-US" w:eastAsia="bg-BG"/>
        </w:rPr>
        <w:t>bathhub</w:t>
      </w:r>
      <w:proofErr w:type="spellEnd"/>
      <w:r w:rsidRPr="00342B1B">
        <w:rPr>
          <w:rFonts w:ascii="Times New Roman" w:eastAsia="Times New Roman" w:hAnsi="Times New Roman" w:cs="Times New Roman"/>
          <w:lang w:val="en-US" w:eastAsia="bg-BG"/>
        </w:rPr>
        <w:t xml:space="preserve">; 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>Hair dryer;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>Balcony /some units/;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 xml:space="preserve">Cleaning </w:t>
      </w:r>
      <w:r w:rsidRPr="00342B1B">
        <w:rPr>
          <w:rFonts w:ascii="Times New Roman" w:eastAsia="Times New Roman" w:hAnsi="Times New Roman" w:cs="Times New Roman"/>
          <w:lang w:val="bg-BG" w:eastAsia="bg-BG"/>
        </w:rPr>
        <w:t>–</w:t>
      </w:r>
      <w:r w:rsidRPr="00300975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342B1B">
        <w:rPr>
          <w:rFonts w:ascii="Times New Roman" w:eastAsia="Times New Roman" w:hAnsi="Times New Roman" w:cs="Times New Roman"/>
          <w:lang w:val="en-US" w:eastAsia="bg-BG"/>
        </w:rPr>
        <w:t>every day;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>Changing bed linen –</w:t>
      </w:r>
      <w:r w:rsidRPr="00300975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342B1B">
        <w:rPr>
          <w:rFonts w:ascii="Times New Roman" w:eastAsia="Times New Roman" w:hAnsi="Times New Roman" w:cs="Times New Roman"/>
          <w:lang w:val="en-US" w:eastAsia="bg-BG"/>
        </w:rPr>
        <w:t>every day</w:t>
      </w:r>
    </w:p>
    <w:p w:rsidR="00300975" w:rsidRPr="00342B1B" w:rsidRDefault="00300975">
      <w:pPr>
        <w:rPr>
          <w:rFonts w:ascii="Times New Roman" w:hAnsi="Times New Roman" w:cs="Times New Roman"/>
          <w:lang w:val="en-US"/>
        </w:rPr>
        <w:sectPr w:rsidR="00300975" w:rsidRPr="00342B1B" w:rsidSect="00300975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342B1B" w:rsidRPr="00342B1B" w:rsidRDefault="00342B1B" w:rsidP="00342B1B">
      <w:pPr>
        <w:spacing w:after="0" w:line="240" w:lineRule="auto"/>
        <w:ind w:firstLine="706"/>
        <w:rPr>
          <w:rFonts w:ascii="Times New Roman" w:eastAsia="Times New Roman" w:hAnsi="Times New Roman" w:cs="Times New Roman"/>
          <w:lang w:val="en-US" w:eastAsia="bg-BG"/>
        </w:rPr>
      </w:pPr>
    </w:p>
    <w:p w:rsidR="00342B1B" w:rsidRPr="00342B1B" w:rsidRDefault="00342B1B" w:rsidP="00342B1B">
      <w:pPr>
        <w:spacing w:after="0" w:line="240" w:lineRule="auto"/>
        <w:ind w:firstLine="706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 xml:space="preserve">The complex has enough parking spaces/ free parking area and free wireless internet for the guests of the hotel. </w:t>
      </w:r>
    </w:p>
    <w:p w:rsid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bg-BG"/>
        </w:rPr>
      </w:pPr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  <w:r w:rsidRPr="00342B1B">
        <w:rPr>
          <w:rFonts w:ascii="Times New Roman" w:eastAsia="Times New Roman" w:hAnsi="Times New Roman" w:cs="Times New Roman"/>
          <w:b/>
          <w:lang w:val="bg-BG" w:eastAsia="bg-BG"/>
        </w:rPr>
        <w:t>*</w:t>
      </w:r>
      <w:r>
        <w:rPr>
          <w:rFonts w:ascii="Times New Roman" w:eastAsia="Times New Roman" w:hAnsi="Times New Roman" w:cs="Times New Roman"/>
          <w:b/>
          <w:lang w:val="en-US" w:eastAsia="bg-BG"/>
        </w:rPr>
        <w:t>You can find more pictures on following link</w:t>
      </w:r>
      <w:r w:rsidRPr="00342B1B">
        <w:rPr>
          <w:rFonts w:ascii="Times New Roman" w:eastAsia="Times New Roman" w:hAnsi="Times New Roman" w:cs="Times New Roman"/>
          <w:b/>
          <w:lang w:val="bg-BG" w:eastAsia="bg-BG"/>
        </w:rPr>
        <w:t>:</w:t>
      </w:r>
    </w:p>
    <w:p w:rsidR="00342B1B" w:rsidRPr="00342B1B" w:rsidRDefault="000A2A90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bg-BG" w:eastAsia="bg-BG"/>
        </w:rPr>
      </w:pPr>
      <w:hyperlink r:id="rId15" w:history="1">
        <w:r w:rsidR="00342B1B" w:rsidRPr="00342B1B">
          <w:rPr>
            <w:rFonts w:ascii="Times New Roman" w:eastAsia="Times New Roman" w:hAnsi="Times New Roman" w:cs="Times New Roman"/>
            <w:color w:val="0000FF"/>
            <w:u w:val="single"/>
            <w:lang w:val="bg-BG" w:eastAsia="bg-BG"/>
          </w:rPr>
          <w:t>https://www.dropbox.com/sh/qmegamjb8eugk6d/AADUgrmQGkI8xwyX4cJsIJmea?dl=0</w:t>
        </w:r>
      </w:hyperlink>
      <w:r w:rsidR="00342B1B" w:rsidRPr="00342B1B">
        <w:rPr>
          <w:rFonts w:ascii="Times New Roman" w:eastAsia="Times New Roman" w:hAnsi="Times New Roman" w:cs="Times New Roman"/>
          <w:lang w:val="en-US" w:eastAsia="bg-BG"/>
        </w:rPr>
        <w:t xml:space="preserve"> </w:t>
      </w:r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bg-BG" w:eastAsia="bg-BG"/>
        </w:rPr>
      </w:pPr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bg-BG"/>
        </w:rPr>
      </w:pPr>
      <w:r>
        <w:rPr>
          <w:rFonts w:ascii="Times New Roman" w:eastAsia="Times New Roman" w:hAnsi="Times New Roman" w:cs="Times New Roman"/>
          <w:b/>
          <w:lang w:val="en-US" w:eastAsia="bg-BG"/>
        </w:rPr>
        <w:t xml:space="preserve">* </w:t>
      </w:r>
      <w:r w:rsidRPr="00342B1B">
        <w:rPr>
          <w:rFonts w:ascii="Times New Roman" w:eastAsia="Times New Roman" w:hAnsi="Times New Roman" w:cs="Times New Roman"/>
          <w:b/>
          <w:lang w:val="en-US" w:eastAsia="bg-BG"/>
        </w:rPr>
        <w:t>Pictures from Cornelia D</w:t>
      </w:r>
      <w:r w:rsidRPr="00342B1B">
        <w:rPr>
          <w:rFonts w:ascii="Times New Roman" w:eastAsia="Times New Roman" w:hAnsi="Times New Roman" w:cs="Times New Roman"/>
          <w:b/>
          <w:lang w:val="bg-BG" w:eastAsia="bg-BG"/>
        </w:rPr>
        <w:t>е</w:t>
      </w:r>
      <w:proofErr w:type="spellStart"/>
      <w:r w:rsidRPr="00342B1B">
        <w:rPr>
          <w:rFonts w:ascii="Times New Roman" w:eastAsia="Times New Roman" w:hAnsi="Times New Roman" w:cs="Times New Roman"/>
          <w:b/>
          <w:lang w:val="en-US" w:eastAsia="bg-BG"/>
        </w:rPr>
        <w:t>luxe</w:t>
      </w:r>
      <w:proofErr w:type="spellEnd"/>
      <w:r w:rsidRPr="00342B1B">
        <w:rPr>
          <w:rFonts w:ascii="Times New Roman" w:eastAsia="Times New Roman" w:hAnsi="Times New Roman" w:cs="Times New Roman"/>
          <w:b/>
          <w:lang w:val="en-US" w:eastAsia="bg-BG"/>
        </w:rPr>
        <w:t xml:space="preserve"> Residence:</w:t>
      </w:r>
    </w:p>
    <w:p w:rsidR="00342B1B" w:rsidRPr="00342B1B" w:rsidRDefault="000A2A90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 w:eastAsia="bg-BG"/>
        </w:rPr>
      </w:pPr>
      <w:hyperlink r:id="rId16" w:history="1">
        <w:r w:rsidR="00342B1B" w:rsidRPr="00342B1B">
          <w:rPr>
            <w:rFonts w:ascii="Times New Roman" w:eastAsia="Times New Roman" w:hAnsi="Times New Roman" w:cs="Times New Roman"/>
            <w:color w:val="0000FF"/>
            <w:u w:val="single"/>
            <w:lang w:val="bg-BG" w:eastAsia="bg-BG"/>
          </w:rPr>
          <w:t>https://www.dropbox.com/sh/99te3cqlmxgej1k/AACLgdo8yUrnXeePKS78uXW1a?dl=0</w:t>
        </w:r>
      </w:hyperlink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 w:eastAsia="bg-BG"/>
        </w:rPr>
      </w:pPr>
      <w:r>
        <w:rPr>
          <w:rFonts w:ascii="Times New Roman" w:eastAsia="Times New Roman" w:hAnsi="Times New Roman" w:cs="Times New Roman"/>
          <w:b/>
          <w:lang w:val="en-US" w:eastAsia="bg-BG"/>
        </w:rPr>
        <w:t>If you need more information, please do not hesitate to contact us!</w:t>
      </w:r>
    </w:p>
    <w:p w:rsidR="009C318F" w:rsidRPr="00CC07B1" w:rsidRDefault="009C318F">
      <w:pPr>
        <w:rPr>
          <w:lang w:val="en-US"/>
        </w:rPr>
      </w:pPr>
    </w:p>
    <w:sectPr w:rsidR="009C318F" w:rsidRPr="00CC07B1" w:rsidSect="008B0017">
      <w:type w:val="continuous"/>
      <w:pgSz w:w="11906" w:h="16838"/>
      <w:pgMar w:top="1417" w:right="1417" w:bottom="1417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A90" w:rsidRDefault="000A2A90">
      <w:pPr>
        <w:spacing w:after="0" w:line="240" w:lineRule="auto"/>
      </w:pPr>
      <w:r>
        <w:separator/>
      </w:r>
    </w:p>
  </w:endnote>
  <w:endnote w:type="continuationSeparator" w:id="0">
    <w:p w:rsidR="000A2A90" w:rsidRDefault="000A2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7DC" w:rsidRPr="00CC0EF4" w:rsidRDefault="009C318F" w:rsidP="00CC0EF4">
    <w:pPr>
      <w:spacing w:after="0" w:line="240" w:lineRule="auto"/>
      <w:jc w:val="center"/>
      <w:rPr>
        <w:rFonts w:ascii="Times New Roman" w:hAnsi="Times New Roman" w:cs="Times New Roman"/>
        <w:sz w:val="16"/>
        <w:szCs w:val="16"/>
      </w:rPr>
    </w:pPr>
    <w:proofErr w:type="spellStart"/>
    <w:r w:rsidRPr="00CC0EF4">
      <w:rPr>
        <w:rFonts w:ascii="Times New Roman" w:hAnsi="Times New Roman" w:cs="Times New Roman"/>
        <w:sz w:val="16"/>
        <w:szCs w:val="16"/>
      </w:rPr>
      <w:t>За</w:t>
    </w:r>
    <w:proofErr w:type="spellEnd"/>
    <w:r w:rsidRPr="00CC0EF4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CC0EF4">
      <w:rPr>
        <w:rFonts w:ascii="Times New Roman" w:hAnsi="Times New Roman" w:cs="Times New Roman"/>
        <w:sz w:val="16"/>
        <w:szCs w:val="16"/>
      </w:rPr>
      <w:t>резервации</w:t>
    </w:r>
    <w:proofErr w:type="spellEnd"/>
    <w:r w:rsidRPr="00CC0EF4">
      <w:rPr>
        <w:rFonts w:ascii="Times New Roman" w:hAnsi="Times New Roman" w:cs="Times New Roman"/>
        <w:sz w:val="16"/>
        <w:szCs w:val="16"/>
      </w:rPr>
      <w:t>: reservation@corneliahotel.com</w:t>
    </w:r>
  </w:p>
  <w:p w:rsidR="00E307DC" w:rsidRPr="00CC0EF4" w:rsidRDefault="009C318F" w:rsidP="00CC0EF4">
    <w:pPr>
      <w:spacing w:after="0" w:line="240" w:lineRule="auto"/>
      <w:jc w:val="center"/>
      <w:rPr>
        <w:rFonts w:ascii="Times New Roman" w:hAnsi="Times New Roman" w:cs="Times New Roman"/>
        <w:sz w:val="16"/>
        <w:szCs w:val="16"/>
      </w:rPr>
    </w:pPr>
    <w:proofErr w:type="spellStart"/>
    <w:r w:rsidRPr="00CC0EF4">
      <w:rPr>
        <w:rFonts w:ascii="Times New Roman" w:hAnsi="Times New Roman" w:cs="Times New Roman"/>
        <w:sz w:val="16"/>
        <w:szCs w:val="16"/>
      </w:rPr>
      <w:t>Тел</w:t>
    </w:r>
    <w:proofErr w:type="spellEnd"/>
    <w:r w:rsidRPr="00CC0EF4">
      <w:rPr>
        <w:rFonts w:ascii="Times New Roman" w:hAnsi="Times New Roman" w:cs="Times New Roman"/>
        <w:sz w:val="16"/>
        <w:szCs w:val="16"/>
      </w:rPr>
      <w:t xml:space="preserve">: + 359 899 985 </w:t>
    </w:r>
    <w:proofErr w:type="gramStart"/>
    <w:r w:rsidRPr="00CC0EF4">
      <w:rPr>
        <w:rFonts w:ascii="Times New Roman" w:hAnsi="Times New Roman" w:cs="Times New Roman"/>
        <w:sz w:val="16"/>
        <w:szCs w:val="16"/>
      </w:rPr>
      <w:t>511 ;</w:t>
    </w:r>
    <w:proofErr w:type="gramEnd"/>
    <w:r w:rsidRPr="00CC0EF4">
      <w:rPr>
        <w:rFonts w:ascii="Times New Roman" w:hAnsi="Times New Roman" w:cs="Times New Roman"/>
        <w:sz w:val="16"/>
        <w:szCs w:val="16"/>
      </w:rPr>
      <w:t xml:space="preserve"> </w:t>
    </w:r>
    <w:hyperlink r:id="rId1" w:history="1">
      <w:r w:rsidRPr="00CC0EF4">
        <w:rPr>
          <w:rStyle w:val="Hyperlink"/>
          <w:rFonts w:ascii="Times New Roman" w:hAnsi="Times New Roman" w:cs="Times New Roman"/>
          <w:sz w:val="16"/>
          <w:szCs w:val="16"/>
        </w:rPr>
        <w:t>http://corneliahotel.com/</w:t>
      </w:r>
    </w:hyperlink>
  </w:p>
  <w:p w:rsidR="00E307DC" w:rsidRPr="004E5B32" w:rsidRDefault="000A2A90" w:rsidP="0060289D">
    <w:pPr>
      <w:jc w:val="center"/>
      <w:rPr>
        <w:sz w:val="16"/>
        <w:szCs w:val="16"/>
        <w:lang w:val="en-US"/>
      </w:rPr>
    </w:pPr>
  </w:p>
  <w:p w:rsidR="00E307DC" w:rsidRDefault="000A2A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A90" w:rsidRDefault="000A2A90">
      <w:pPr>
        <w:spacing w:after="0" w:line="240" w:lineRule="auto"/>
      </w:pPr>
      <w:r>
        <w:separator/>
      </w:r>
    </w:p>
  </w:footnote>
  <w:footnote w:type="continuationSeparator" w:id="0">
    <w:p w:rsidR="000A2A90" w:rsidRDefault="000A2A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E0E75"/>
    <w:multiLevelType w:val="hybridMultilevel"/>
    <w:tmpl w:val="5D1A0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306EAB"/>
    <w:multiLevelType w:val="hybridMultilevel"/>
    <w:tmpl w:val="AF24902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9646194"/>
    <w:multiLevelType w:val="hybridMultilevel"/>
    <w:tmpl w:val="62388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7B1"/>
    <w:rsid w:val="000A2A90"/>
    <w:rsid w:val="002300B8"/>
    <w:rsid w:val="00300975"/>
    <w:rsid w:val="00342B1B"/>
    <w:rsid w:val="004F6F06"/>
    <w:rsid w:val="00785A30"/>
    <w:rsid w:val="00813A11"/>
    <w:rsid w:val="009C318F"/>
    <w:rsid w:val="00A56045"/>
    <w:rsid w:val="00A655B4"/>
    <w:rsid w:val="00CC07B1"/>
    <w:rsid w:val="00CC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CC07B1"/>
  </w:style>
  <w:style w:type="paragraph" w:styleId="Footer">
    <w:name w:val="footer"/>
    <w:basedOn w:val="Normal"/>
    <w:link w:val="FooterChar"/>
    <w:rsid w:val="00CC07B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rsid w:val="00CC07B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Hyperlink">
    <w:name w:val="Hyperlink"/>
    <w:rsid w:val="00CC07B1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300975"/>
  </w:style>
  <w:style w:type="paragraph" w:styleId="BalloonText">
    <w:name w:val="Balloon Text"/>
    <w:basedOn w:val="Normal"/>
    <w:link w:val="BalloonTextChar"/>
    <w:uiPriority w:val="99"/>
    <w:semiHidden/>
    <w:unhideWhenUsed/>
    <w:rsid w:val="00300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97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42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B1B"/>
  </w:style>
  <w:style w:type="paragraph" w:styleId="ListParagraph">
    <w:name w:val="List Paragraph"/>
    <w:basedOn w:val="Normal"/>
    <w:uiPriority w:val="34"/>
    <w:qFormat/>
    <w:rsid w:val="00342B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CC07B1"/>
  </w:style>
  <w:style w:type="paragraph" w:styleId="Footer">
    <w:name w:val="footer"/>
    <w:basedOn w:val="Normal"/>
    <w:link w:val="FooterChar"/>
    <w:rsid w:val="00CC07B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rsid w:val="00CC07B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Hyperlink">
    <w:name w:val="Hyperlink"/>
    <w:rsid w:val="00CC07B1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300975"/>
  </w:style>
  <w:style w:type="paragraph" w:styleId="BalloonText">
    <w:name w:val="Balloon Text"/>
    <w:basedOn w:val="Normal"/>
    <w:link w:val="BalloonTextChar"/>
    <w:uiPriority w:val="99"/>
    <w:semiHidden/>
    <w:unhideWhenUsed/>
    <w:rsid w:val="00300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97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42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B1B"/>
  </w:style>
  <w:style w:type="paragraph" w:styleId="ListParagraph">
    <w:name w:val="List Paragraph"/>
    <w:basedOn w:val="Normal"/>
    <w:uiPriority w:val="34"/>
    <w:qFormat/>
    <w:rsid w:val="00342B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4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73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dropbox.com/sh/99te3cqlmxgej1k/AACLgdo8yUrnXeePKS78uXW1a?dl=0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dropbox.com/sh/qmegamjb8eugk6d/AADUgrmQGkI8xwyX4cJsIJmea?dl=0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corneliahote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2019-06-11T15:09:00Z</dcterms:created>
  <dcterms:modified xsi:type="dcterms:W3CDTF">2019-07-02T14:08:00Z</dcterms:modified>
</cp:coreProperties>
</file>