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C438D1F" wp14:paraId="07623D82" wp14:textId="0843835D">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4"/>
          <w:szCs w:val="24"/>
          <w:lang w:val="en-US"/>
        </w:rPr>
        <w:t xml:space="preserve">Your Mountain Getaway Starts Here Treat yourself to a true escape surrounded by fresh mountain air, tranquility, and breathtaking views. Royal Bansko Aparthotel is the place where comfort meets nature. Located just 200 meters from Pirin National Park and 500 meters from the gondola lift, the complex offers the perfect combination of a peaceful location and easy access to all attractions in Bansko. Comfort and Space for the Whole Family The complex features 100 spacious and modernly furnished apartments in a main building with four elevators. Many of them offer stunning panoramic views of the Pirin, Rila, and Rhodope Mountains. Each apartment is designed with our guests’ comfort in mind — perfect for a romantic weekend getaway, a family vacation, or a longer stay. Enjoy the True Mountain Atmosphere Here you will find: </w:t>
      </w:r>
      <w:r w:rsidRPr="4C438D1F" w:rsidR="45725B9C">
        <w:rPr>
          <w:rFonts w:ascii="Cambria Math" w:hAnsi="Cambria Math" w:eastAsia="Cambria Math" w:cs="Cambria Math"/>
          <w:noProof w:val="0"/>
          <w:color w:val="D2A360"/>
          <w:sz w:val="24"/>
          <w:szCs w:val="24"/>
          <w:lang w:val="en-US"/>
        </w:rPr>
        <w:t>∙</w:t>
      </w:r>
      <w:r w:rsidRPr="4C438D1F" w:rsidR="45725B9C">
        <w:rPr>
          <w:rFonts w:ascii="Open Sans" w:hAnsi="Open Sans" w:eastAsia="Open Sans" w:cs="Open Sans"/>
          <w:noProof w:val="0"/>
          <w:color w:val="D2A360"/>
          <w:sz w:val="24"/>
          <w:szCs w:val="24"/>
          <w:lang w:val="en-US"/>
        </w:rPr>
        <w:t xml:space="preserve"> peace and quiet close to nature </w:t>
      </w:r>
      <w:r w:rsidRPr="4C438D1F" w:rsidR="45725B9C">
        <w:rPr>
          <w:rFonts w:ascii="Cambria Math" w:hAnsi="Cambria Math" w:eastAsia="Cambria Math" w:cs="Cambria Math"/>
          <w:noProof w:val="0"/>
          <w:color w:val="D2A360"/>
          <w:sz w:val="24"/>
          <w:szCs w:val="24"/>
          <w:lang w:val="en-US"/>
        </w:rPr>
        <w:t>∙</w:t>
      </w:r>
      <w:r w:rsidRPr="4C438D1F" w:rsidR="45725B9C">
        <w:rPr>
          <w:rFonts w:ascii="Open Sans" w:hAnsi="Open Sans" w:eastAsia="Open Sans" w:cs="Open Sans"/>
          <w:noProof w:val="0"/>
          <w:color w:val="D2A360"/>
          <w:sz w:val="24"/>
          <w:szCs w:val="24"/>
          <w:lang w:val="en-US"/>
        </w:rPr>
        <w:t xml:space="preserve"> fresh mountain air in every season </w:t>
      </w:r>
      <w:r w:rsidRPr="4C438D1F" w:rsidR="45725B9C">
        <w:rPr>
          <w:rFonts w:ascii="Cambria Math" w:hAnsi="Cambria Math" w:eastAsia="Cambria Math" w:cs="Cambria Math"/>
          <w:noProof w:val="0"/>
          <w:color w:val="D2A360"/>
          <w:sz w:val="24"/>
          <w:szCs w:val="24"/>
          <w:lang w:val="en-US"/>
        </w:rPr>
        <w:t>∙</w:t>
      </w:r>
      <w:r w:rsidRPr="4C438D1F" w:rsidR="45725B9C">
        <w:rPr>
          <w:rFonts w:ascii="Open Sans" w:hAnsi="Open Sans" w:eastAsia="Open Sans" w:cs="Open Sans"/>
          <w:noProof w:val="0"/>
          <w:color w:val="D2A360"/>
          <w:sz w:val="24"/>
          <w:szCs w:val="24"/>
          <w:lang w:val="en-US"/>
        </w:rPr>
        <w:t xml:space="preserve"> a convenient location near the ski area </w:t>
      </w:r>
      <w:r w:rsidRPr="4C438D1F" w:rsidR="45725B9C">
        <w:rPr>
          <w:rFonts w:ascii="Cambria Math" w:hAnsi="Cambria Math" w:eastAsia="Cambria Math" w:cs="Cambria Math"/>
          <w:noProof w:val="0"/>
          <w:color w:val="D2A360"/>
          <w:sz w:val="24"/>
          <w:szCs w:val="24"/>
          <w:lang w:val="en-US"/>
        </w:rPr>
        <w:t>∙</w:t>
      </w:r>
      <w:r w:rsidRPr="4C438D1F" w:rsidR="45725B9C">
        <w:rPr>
          <w:rFonts w:ascii="Open Sans" w:hAnsi="Open Sans" w:eastAsia="Open Sans" w:cs="Open Sans"/>
          <w:noProof w:val="0"/>
          <w:color w:val="D2A360"/>
          <w:sz w:val="24"/>
          <w:szCs w:val="24"/>
          <w:lang w:val="en-US"/>
        </w:rPr>
        <w:t xml:space="preserve"> comfort and a cozy feeling like home Make Your Holiday Special Every day at Royal Bansko begins with beautiful mountain views and ends with a feeling of complete relaxation. </w:t>
      </w:r>
      <w:r w:rsidRPr="4C438D1F" w:rsidR="45725B9C">
        <w:rPr>
          <w:rFonts w:ascii="Segoe UI Emoji" w:hAnsi="Segoe UI Emoji" w:eastAsia="Segoe UI Emoji" w:cs="Segoe UI Emoji"/>
          <w:noProof w:val="0"/>
          <w:color w:val="D2A360"/>
          <w:sz w:val="24"/>
          <w:szCs w:val="24"/>
          <w:lang w:val="en-US"/>
        </w:rPr>
        <w:t>✨</w:t>
      </w:r>
      <w:r w:rsidRPr="4C438D1F" w:rsidR="45725B9C">
        <w:rPr>
          <w:rFonts w:ascii="Open Sans" w:hAnsi="Open Sans" w:eastAsia="Open Sans" w:cs="Open Sans"/>
          <w:noProof w:val="0"/>
          <w:color w:val="D2A360"/>
          <w:sz w:val="24"/>
          <w:szCs w:val="24"/>
          <w:lang w:val="en-US"/>
        </w:rPr>
        <w:t xml:space="preserve"> Book your stay now and enjoy an unforgettable holiday in Bansko. We look forward to welcoming you!</w:t>
      </w:r>
    </w:p>
    <w:p xmlns:wp14="http://schemas.microsoft.com/office/word/2010/wordml" w:rsidP="4C438D1F" wp14:paraId="0E395460" wp14:textId="67E688FB">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 xml:space="preserve"> </w:t>
      </w:r>
    </w:p>
    <w:p xmlns:wp14="http://schemas.microsoft.com/office/word/2010/wordml" w:rsidP="4C438D1F" wp14:paraId="06AD7692" wp14:textId="71B40903">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 xml:space="preserve"> </w:t>
      </w:r>
    </w:p>
    <w:p xmlns:wp14="http://schemas.microsoft.com/office/word/2010/wordml" w:rsidP="4C438D1F" wp14:paraId="15A535E4" wp14:textId="0CDE56CC">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 xml:space="preserve"> </w:t>
      </w:r>
    </w:p>
    <w:p xmlns:wp14="http://schemas.microsoft.com/office/word/2010/wordml" w:rsidP="4C438D1F" wp14:paraId="5761CE82" wp14:textId="1B974B0F">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 xml:space="preserve"> </w:t>
      </w:r>
    </w:p>
    <w:p xmlns:wp14="http://schemas.microsoft.com/office/word/2010/wordml" w:rsidP="4C438D1F" wp14:paraId="322152B4" wp14:textId="689387ED">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 xml:space="preserve"> </w:t>
      </w:r>
    </w:p>
    <w:p xmlns:wp14="http://schemas.microsoft.com/office/word/2010/wordml" w:rsidP="4C438D1F" wp14:paraId="12216695" wp14:textId="556A2E01">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Breakfast and dinner with Alcoholic &amp; Soft Drinks During Meals+SPA / Family Offer: Two Kids Under 12 Stay Free</w:t>
      </w:r>
    </w:p>
    <w:p xmlns:wp14="http://schemas.microsoft.com/office/word/2010/wordml" w:rsidP="4C438D1F" wp14:paraId="5CBD6F3E" wp14:textId="0F31199F">
      <w:pPr>
        <w:shd w:val="clear" w:color="auto" w:fill="FFFFFF" w:themeFill="background1"/>
        <w:spacing w:before="0" w:beforeAutospacing="off" w:after="0" w:afterAutospacing="off"/>
      </w:pP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Breakfast and dinner with Alcoholic &amp; Soft Drinks During Meals</w:t>
      </w:r>
    </w:p>
    <w:p xmlns:wp14="http://schemas.microsoft.com/office/word/2010/wordml" w:rsidP="4C438D1F" wp14:paraId="1611371B" wp14:textId="3AE42E93">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The package is designed with the whole family in mind – a rich buffet, ice cream, and drinks for both kids and adults.</w:t>
      </w:r>
    </w:p>
    <w:p xmlns:wp14="http://schemas.microsoft.com/office/word/2010/wordml" w:rsidP="4C438D1F" wp14:paraId="30F74803" wp14:textId="5C72307F">
      <w:pPr>
        <w:shd w:val="clear" w:color="auto" w:fill="FFFFFF" w:themeFill="background1"/>
        <w:spacing w:before="0" w:beforeAutospacing="off" w:after="0" w:afterAutospacing="off"/>
      </w:pP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Breakfast | 08:00 – 10:00</w:t>
      </w:r>
    </w:p>
    <w:p xmlns:wp14="http://schemas.microsoft.com/office/word/2010/wordml" w:rsidP="4C438D1F" wp14:paraId="23FDEF60" wp14:textId="57BF4558">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Rich buffet including:</w:t>
      </w:r>
    </w:p>
    <w:p xmlns:wp14="http://schemas.microsoft.com/office/word/2010/wordml" w:rsidP="4C438D1F" wp14:paraId="29011614" wp14:textId="3B1CE991">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fresh fruits, boiled corn, and vegetables</w:t>
      </w:r>
    </w:p>
    <w:p xmlns:wp14="http://schemas.microsoft.com/office/word/2010/wordml" w:rsidP="4C438D1F" wp14:paraId="65448132" wp14:textId="2F3E384C">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hot and cold buffet</w:t>
      </w:r>
    </w:p>
    <w:p xmlns:wp14="http://schemas.microsoft.com/office/word/2010/wordml" w:rsidP="4C438D1F" wp14:paraId="06E96A3D" wp14:textId="2C5502A3">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soft drinks:   </w:t>
      </w:r>
    </w:p>
    <w:p xmlns:wp14="http://schemas.microsoft.com/office/word/2010/wordml" w:rsidP="4C438D1F" wp14:paraId="792359BB" wp14:textId="166DDC92">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       o juices and iced tea Rauch o carbonated drinks Pepsi   </w:t>
      </w:r>
    </w:p>
    <w:p xmlns:wp14="http://schemas.microsoft.com/office/word/2010/wordml" w:rsidP="4C438D1F" wp14:paraId="6C46528C" wp14:textId="5ADB2A3B">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       o espresso coffee Spetema   </w:t>
      </w:r>
    </w:p>
    <w:p xmlns:wp14="http://schemas.microsoft.com/office/word/2010/wordml" w:rsidP="4C438D1F" wp14:paraId="7FDD37F7" wp14:textId="2D3F4C97">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       o cappuccino, hot chocolate   </w:t>
      </w:r>
    </w:p>
    <w:p xmlns:wp14="http://schemas.microsoft.com/office/word/2010/wordml" w:rsidP="4C438D1F" wp14:paraId="04CB4D09" wp14:textId="73FFDEA6">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       o milk, tea, and mineral water</w:t>
      </w:r>
    </w:p>
    <w:p xmlns:wp14="http://schemas.microsoft.com/office/word/2010/wordml" w:rsidP="4C438D1F" wp14:paraId="594DCDF6" wp14:textId="031B4E6F">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For fewer than 15 guests – set menu service applies. Drinks from the lobby bar are not included in the package.</w:t>
      </w:r>
    </w:p>
    <w:p xmlns:wp14="http://schemas.microsoft.com/office/word/2010/wordml" w:rsidP="4C438D1F" wp14:paraId="61EC502A" wp14:textId="3DCE95F7">
      <w:pPr>
        <w:shd w:val="clear" w:color="auto" w:fill="FFFFFF" w:themeFill="background1"/>
        <w:spacing w:before="0" w:beforeAutospacing="off" w:after="0" w:afterAutospacing="off"/>
      </w:pP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Dinner | 18:00 – 20:30</w:t>
      </w:r>
    </w:p>
    <w:p xmlns:wp14="http://schemas.microsoft.com/office/word/2010/wordml" w:rsidP="4C438D1F" wp14:paraId="16E02F6C" wp14:textId="0806490E">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Buffet including:</w:t>
      </w:r>
    </w:p>
    <w:p xmlns:wp14="http://schemas.microsoft.com/office/word/2010/wordml" w:rsidP="4C438D1F" wp14:paraId="23B9E11F" wp14:textId="4EA3C68F">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hot meat and vegetarian dishes</w:t>
      </w:r>
    </w:p>
    <w:p xmlns:wp14="http://schemas.microsoft.com/office/word/2010/wordml" w:rsidP="4C438D1F" wp14:paraId="709E7D42" wp14:textId="4F9E80EB">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soup, salads, and grill</w:t>
      </w:r>
    </w:p>
    <w:p xmlns:wp14="http://schemas.microsoft.com/office/word/2010/wordml" w:rsidP="4C438D1F" wp14:paraId="0E8486D2" wp14:textId="487423E3">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fruits, ice cream, boiled corn, and desserts</w:t>
      </w:r>
    </w:p>
    <w:p xmlns:wp14="http://schemas.microsoft.com/office/word/2010/wordml" w:rsidP="4C438D1F" wp14:paraId="5610389C" wp14:textId="14382E5E">
      <w:pPr>
        <w:shd w:val="clear" w:color="auto" w:fill="FFFFFF" w:themeFill="background1"/>
        <w:spacing w:before="0" w:beforeAutospacing="off" w:after="0" w:afterAutospacing="off"/>
      </w:pP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Unlimited drinks during dinner:</w:t>
      </w:r>
    </w:p>
    <w:p xmlns:wp14="http://schemas.microsoft.com/office/word/2010/wordml" w:rsidP="4C438D1F" wp14:paraId="64F45537" wp14:textId="432B0A39">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alcohol from Chateau Karnobat and Savoy Club</w:t>
      </w:r>
    </w:p>
    <w:p xmlns:wp14="http://schemas.microsoft.com/office/word/2010/wordml" w:rsidP="4C438D1F" wp14:paraId="1B2C9328" wp14:textId="7DCC5B45">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draft beer Pirinsko </w:t>
      </w: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juices and iced tea Rauch</w:t>
      </w:r>
    </w:p>
    <w:p xmlns:wp14="http://schemas.microsoft.com/office/word/2010/wordml" w:rsidP="4C438D1F" wp14:paraId="7BC17835" wp14:textId="1A0EF26B">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carbonated drinks Pepsi</w:t>
      </w:r>
    </w:p>
    <w:p xmlns:wp14="http://schemas.microsoft.com/office/word/2010/wordml" w:rsidP="4C438D1F" wp14:paraId="36414B6D" wp14:textId="29CCFFC3">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coffee Spetema, cappuccino, hot chocolate</w:t>
      </w:r>
    </w:p>
    <w:p xmlns:wp14="http://schemas.microsoft.com/office/word/2010/wordml" w:rsidP="4C438D1F" wp14:paraId="792D3956" wp14:textId="491BB870">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tea, milk, and mineral water</w:t>
      </w:r>
    </w:p>
    <w:p xmlns:wp14="http://schemas.microsoft.com/office/word/2010/wordml" w:rsidP="4C438D1F" wp14:paraId="47ACA789" wp14:textId="7DA85850">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For fewer than 15 guests – set menu service applies. Drinks from the lobby bar are not included in the package.</w:t>
      </w:r>
    </w:p>
    <w:p xmlns:wp14="http://schemas.microsoft.com/office/word/2010/wordml" w:rsidP="4C438D1F" wp14:paraId="11DB6E35" wp14:textId="7CAA08BC">
      <w:pPr>
        <w:shd w:val="clear" w:color="auto" w:fill="FFFFFF" w:themeFill="background1"/>
        <w:spacing w:before="0" w:beforeAutospacing="off" w:after="0" w:afterAutospacing="off"/>
      </w:pP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A little extra:</w:t>
      </w:r>
    </w:p>
    <w:p xmlns:wp14="http://schemas.microsoft.com/office/word/2010/wordml" w:rsidP="4C438D1F" wp14:paraId="0C4FEEE4" wp14:textId="57266E41">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Dining is thoughtfully arranged to ensure comfort, variety, and a relaxed experience for the whole family.</w:t>
      </w:r>
    </w:p>
    <w:p xmlns:wp14="http://schemas.microsoft.com/office/word/2010/wordml" w:rsidP="4C438D1F" wp14:paraId="0F85DF02" wp14:textId="3C780329">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With care for the comfort of all our guests and in order to maintain a high standard of service, it is not permitted to remove food, alcoholic and non-alcoholic beverages, or restaurant tableware outside the restaurant area.</w:t>
      </w:r>
    </w:p>
    <w:p xmlns:wp14="http://schemas.microsoft.com/office/word/2010/wordml" w:rsidP="4C438D1F" wp14:paraId="2F7ECFFC" wp14:textId="44F1781E">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 </w:t>
      </w:r>
    </w:p>
    <w:p xmlns:wp14="http://schemas.microsoft.com/office/word/2010/wordml" w:rsidP="4C438D1F" wp14:paraId="00DC5814" wp14:textId="7D1FC7CD">
      <w:pPr>
        <w:shd w:val="clear" w:color="auto" w:fill="FFFFFF" w:themeFill="background1"/>
        <w:spacing w:before="0" w:beforeAutospacing="off" w:after="0" w:afterAutospacing="off"/>
      </w:pP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THE OFFER ALSO INCLUDES</w:t>
      </w:r>
    </w:p>
    <w:p xmlns:wp14="http://schemas.microsoft.com/office/word/2010/wordml" w:rsidP="4C438D1F" wp14:paraId="35E26BB6" wp14:textId="4BA25CB2">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The largest indoor heated jacuzzi in Bansko (16 seats, 35°C)</w:t>
      </w:r>
    </w:p>
    <w:p xmlns:wp14="http://schemas.microsoft.com/office/word/2010/wordml" w:rsidP="4C438D1F" wp14:paraId="2FA6FDC6" wp14:textId="75D6E03D">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Indoor heated swimming pool (31°C) with children’s section and panoramic windows</w:t>
      </w:r>
    </w:p>
    <w:p xmlns:wp14="http://schemas.microsoft.com/office/word/2010/wordml" w:rsidP="4C438D1F" wp14:paraId="2243DD45" wp14:textId="039AF76F">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Opening hours: 09:00 – 19:00</w:t>
      </w:r>
    </w:p>
    <w:p xmlns:wp14="http://schemas.microsoft.com/office/word/2010/wordml" w:rsidP="4C438D1F" wp14:paraId="78F0084C" wp14:textId="6C50992D">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Outdoor garden area with sun loungers</w:t>
      </w:r>
    </w:p>
    <w:p xmlns:wp14="http://schemas.microsoft.com/office/word/2010/wordml" w:rsidP="4C438D1F" wp14:paraId="23A587E1" wp14:textId="31EC0220">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Two outdoor heated jacuzzis (35°C)</w:t>
      </w:r>
    </w:p>
    <w:p xmlns:wp14="http://schemas.microsoft.com/office/word/2010/wordml" w:rsidP="4C438D1F" wp14:paraId="094B82D6" wp14:textId="6F3F00A4">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Finnish sauna and shock bucket</w:t>
      </w:r>
    </w:p>
    <w:p xmlns:wp14="http://schemas.microsoft.com/office/word/2010/wordml" w:rsidP="4C438D1F" wp14:paraId="2B3900F3" wp14:textId="6D2F65AA">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Well-equipped fitness center</w:t>
      </w:r>
    </w:p>
    <w:p xmlns:wp14="http://schemas.microsoft.com/office/word/2010/wordml" w:rsidP="4C438D1F" wp14:paraId="6219DAFF" wp14:textId="7408BBA8">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Large outdoor parking – 70 spaces</w:t>
      </w:r>
    </w:p>
    <w:p xmlns:wp14="http://schemas.microsoft.com/office/word/2010/wordml" w:rsidP="4C438D1F" wp14:paraId="485C2F1B" wp14:textId="72163650">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Indoor children’s corner</w:t>
      </w:r>
    </w:p>
    <w:p xmlns:wp14="http://schemas.microsoft.com/office/word/2010/wordml" w:rsidP="4C438D1F" wp14:paraId="465BF3FD" wp14:textId="69734F05">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High-speed internet: UniFi 6 – Long Range</w:t>
      </w:r>
    </w:p>
    <w:p xmlns:wp14="http://schemas.microsoft.com/office/word/2010/wordml" w:rsidP="4C438D1F" wp14:paraId="029EC8E8" wp14:textId="3FE3A331">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Multi-functional sports field (tennis, football, etc.)</w:t>
      </w:r>
    </w:p>
    <w:p xmlns:wp14="http://schemas.microsoft.com/office/word/2010/wordml" w:rsidP="4C438D1F" wp14:paraId="560173C2" wp14:textId="53B71E6F">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Table tennis and recreational games (chess, backgammon, cards)</w:t>
      </w:r>
    </w:p>
    <w:p xmlns:wp14="http://schemas.microsoft.com/office/word/2010/wordml" w:rsidP="4C438D1F" wp14:paraId="040F2BD1" wp14:textId="0C46BCB3">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w:t>
      </w:r>
      <w:r w:rsidRPr="4C438D1F" w:rsidR="45725B9C">
        <w:rPr>
          <w:rFonts w:ascii="Segoe UI Emoji" w:hAnsi="Segoe UI Emoji" w:eastAsia="Segoe UI Emoji" w:cs="Segoe UI Emoji"/>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Relaxation area</w:t>
      </w:r>
    </w:p>
    <w:p xmlns:wp14="http://schemas.microsoft.com/office/word/2010/wordml" w:rsidP="4C438D1F" wp14:paraId="6039E227" wp14:textId="611F185C">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 </w:t>
      </w:r>
    </w:p>
    <w:p xmlns:wp14="http://schemas.microsoft.com/office/word/2010/wordml" w:rsidP="4C438D1F" wp14:paraId="1FE171AE" wp14:textId="7E356FBD">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MPORTANT INFORMATION</w:t>
      </w:r>
    </w:p>
    <w:p xmlns:wp14="http://schemas.microsoft.com/office/word/2010/wordml" w:rsidP="4C438D1F" wp14:paraId="7318CE69" wp14:textId="6AFCC567">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All rates are inclusive of tourist tax, insurance, and VAT.</w:t>
      </w:r>
    </w:p>
    <w:p xmlns:wp14="http://schemas.microsoft.com/office/word/2010/wordml" w:rsidP="4C438D1F" wp14:paraId="70581F9D" wp14:textId="0C20DE99">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In order to preserve the highest standards of comfort and hygiene, cooking in the kitchenettes is not permitted.</w:t>
      </w:r>
    </w:p>
    <w:p xmlns:wp14="http://schemas.microsoft.com/office/word/2010/wordml" w:rsidP="4C438D1F" wp14:paraId="09E4018C" wp14:textId="550C4037">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This offer is not valid in conjunction with gift vouchers.</w:t>
      </w:r>
    </w:p>
    <w:p xmlns:wp14="http://schemas.microsoft.com/office/word/2010/wordml" w:rsidP="4C438D1F" wp14:paraId="4BF164B8" wp14:textId="0CCAA3A2">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Bed linen and towels are refreshed every three days, ensuring your continued comfort throughout your stay.</w:t>
      </w:r>
    </w:p>
    <w:p xmlns:wp14="http://schemas.microsoft.com/office/word/2010/wordml" w:rsidP="4C438D1F" wp14:paraId="71FEDDC3" wp14:textId="5ACE474D">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Pets are not permitted, in order to maintain a serene and refined environment for all guests.</w:t>
      </w:r>
    </w:p>
    <w:p xmlns:wp14="http://schemas.microsoft.com/office/word/2010/wordml" w:rsidP="4C438D1F" wp14:paraId="46770D3B" wp14:textId="7DBEED6F">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A guaranteed refund is provided in the event of an unforeseen inability to travel or illness.</w:t>
      </w:r>
    </w:p>
    <w:p xmlns:wp14="http://schemas.microsoft.com/office/word/2010/wordml" w:rsidP="4C438D1F" wp14:paraId="0E59ACB1" wp14:textId="790B2B6A">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Smoking within the apartments is strictly prohibited.</w:t>
      </w:r>
    </w:p>
    <w:p xmlns:wp14="http://schemas.microsoft.com/office/word/2010/wordml" w:rsidP="4C438D1F" wp14:paraId="2AA48D58" wp14:textId="53C6614C">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Check-in is from 14:00. Early check-in may be arranged subject to availability.</w:t>
      </w:r>
    </w:p>
    <w:p xmlns:wp14="http://schemas.microsoft.com/office/word/2010/wordml" w:rsidP="4C438D1F" wp14:paraId="2B60CC0D" wp14:textId="004DC726">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Check-out is by 12:00.</w:t>
      </w:r>
    </w:p>
    <w:p xmlns:wp14="http://schemas.microsoft.com/office/word/2010/wordml" w:rsidP="4C438D1F" wp14:paraId="01DDBD1A" wp14:textId="065BA15B">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 </w:t>
      </w:r>
    </w:p>
    <w:p xmlns:wp14="http://schemas.microsoft.com/office/word/2010/wordml" w:rsidP="4C438D1F" wp14:paraId="2D08AD68" wp14:textId="14C34534">
      <w:pPr>
        <w:shd w:val="clear" w:color="auto" w:fill="FFFFFF" w:themeFill="background1"/>
        <w:spacing w:before="0" w:beforeAutospacing="off" w:after="0" w:afterAutospacing="off"/>
      </w:pPr>
      <w:r w:rsidRPr="4C438D1F" w:rsidR="45725B9C">
        <w:rPr>
          <w:rFonts w:ascii="Segoe UI Emoji" w:hAnsi="Segoe UI Emoji" w:eastAsia="Segoe UI Emoji" w:cs="Segoe UI Emoji"/>
          <w:noProof w:val="0"/>
          <w:color w:val="707070"/>
          <w:sz w:val="24"/>
          <w:szCs w:val="24"/>
          <w:lang w:val="en-US"/>
        </w:rPr>
        <w:t>ℹ️</w:t>
      </w:r>
      <w:r w:rsidRPr="4C438D1F" w:rsidR="45725B9C">
        <w:rPr>
          <w:rFonts w:ascii="Open Sans" w:hAnsi="Open Sans" w:eastAsia="Open Sans" w:cs="Open Sans"/>
          <w:noProof w:val="0"/>
          <w:color w:val="707070"/>
          <w:sz w:val="24"/>
          <w:szCs w:val="24"/>
          <w:lang w:val="en-US"/>
        </w:rPr>
        <w:t xml:space="preserve"> Information for Group Reservations</w:t>
      </w:r>
    </w:p>
    <w:p xmlns:wp14="http://schemas.microsoft.com/office/word/2010/wordml" w:rsidP="4C438D1F" wp14:paraId="1767C03E" wp14:textId="139242A4">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For the comfort and tranquility of all guests, we kindly ask groups to take the following into consideration:</w:t>
      </w:r>
    </w:p>
    <w:p xmlns:wp14="http://schemas.microsoft.com/office/word/2010/wordml" w:rsidP="4C438D1F" wp14:paraId="3C806836" wp14:textId="142C785B">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Dinner is served until 20:30. In order to prepare for the next service, the restaurant is cleared before this time.</w:t>
      </w:r>
    </w:p>
    <w:p xmlns:wp14="http://schemas.microsoft.com/office/word/2010/wordml" w:rsidP="4C438D1F" wp14:paraId="02621718" wp14:textId="6E8E2D29">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For the convenience of service and ease of movement in the dining area, table arrangements are organized in advance, and combining tables is not permitted.</w:t>
      </w:r>
    </w:p>
    <w:p xmlns:wp14="http://schemas.microsoft.com/office/word/2010/wordml" w:rsidP="4C438D1F" wp14:paraId="6AFA77AB" wp14:textId="6F69ED85">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The lobby area is a shared space for all guests; therefore, we kindly ask to avoid louder gatherings during the later hours.</w:t>
      </w:r>
    </w:p>
    <w:p xmlns:wp14="http://schemas.microsoft.com/office/word/2010/wordml" w:rsidP="4C438D1F" wp14:paraId="7FA2C2AC" wp14:textId="0B8D445F">
      <w:pPr>
        <w:shd w:val="clear" w:color="auto" w:fill="FFFFFF" w:themeFill="background1"/>
        <w:spacing w:before="0" w:beforeAutospacing="off" w:after="0" w:afterAutospacing="off"/>
      </w:pPr>
      <w:r w:rsidRPr="4C438D1F" w:rsidR="45725B9C">
        <w:rPr>
          <w:rFonts w:ascii="Cambria Math" w:hAnsi="Cambria Math" w:eastAsia="Cambria Math" w:cs="Cambria Math"/>
          <w:noProof w:val="0"/>
          <w:color w:val="707070"/>
          <w:sz w:val="24"/>
          <w:szCs w:val="24"/>
          <w:lang w:val="en-US"/>
        </w:rPr>
        <w:t>∙</w:t>
      </w:r>
      <w:r w:rsidRPr="4C438D1F" w:rsidR="45725B9C">
        <w:rPr>
          <w:rFonts w:ascii="Open Sans" w:hAnsi="Open Sans" w:eastAsia="Open Sans" w:cs="Open Sans"/>
          <w:noProof w:val="0"/>
          <w:color w:val="707070"/>
          <w:sz w:val="24"/>
          <w:szCs w:val="24"/>
          <w:lang w:val="en-US"/>
        </w:rPr>
        <w:t xml:space="preserve"> Consumption of outside food, alcoholic, and non-alcoholic beverages in the hotel’s common areas is not permitted.</w:t>
      </w:r>
    </w:p>
    <w:p xmlns:wp14="http://schemas.microsoft.com/office/word/2010/wordml" w:rsidP="4C438D1F" wp14:paraId="57281919" wp14:textId="60B01814">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 xml:space="preserve">Thank you for your understanding and cooperation. </w:t>
      </w:r>
      <w:r w:rsidRPr="4C438D1F" w:rsidR="45725B9C">
        <w:rPr>
          <w:rFonts w:ascii="Segoe UI Emoji" w:hAnsi="Segoe UI Emoji" w:eastAsia="Segoe UI Emoji" w:cs="Segoe UI Emoji"/>
          <w:noProof w:val="0"/>
          <w:color w:val="707070"/>
          <w:sz w:val="24"/>
          <w:szCs w:val="24"/>
          <w:lang w:val="en-US"/>
        </w:rPr>
        <w:t>🙏</w:t>
      </w:r>
    </w:p>
    <w:p xmlns:wp14="http://schemas.microsoft.com/office/word/2010/wordml" w:rsidP="4C438D1F" wp14:paraId="1F515A6E" wp14:textId="2440E44B">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Meal plan</w:t>
      </w:r>
    </w:p>
    <w:p xmlns:wp14="http://schemas.microsoft.com/office/word/2010/wordml" w:rsidP="4C438D1F" wp14:paraId="33E2229D" wp14:textId="79A65F55">
      <w:pPr>
        <w:shd w:val="clear" w:color="auto" w:fill="FFFFFF" w:themeFill="background1"/>
        <w:spacing w:before="0" w:beforeAutospacing="off" w:after="0" w:afterAutospacing="off"/>
      </w:pPr>
      <w:r w:rsidRPr="4C438D1F" w:rsidR="45725B9C">
        <w:rPr>
          <w:rFonts w:ascii="Open Sans" w:hAnsi="Open Sans" w:eastAsia="Open Sans" w:cs="Open Sans"/>
          <w:noProof w:val="0"/>
          <w:color w:val="707070"/>
          <w:sz w:val="24"/>
          <w:szCs w:val="24"/>
          <w:lang w:val="en-US"/>
        </w:rPr>
        <w:t>Good food, favorite drinks, a truly relaxing stay.</w:t>
      </w:r>
    </w:p>
    <w:p xmlns:wp14="http://schemas.microsoft.com/office/word/2010/wordml" w:rsidP="4C438D1F" wp14:paraId="7F90D132" wp14:textId="7AD68BB3">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Services included</w:t>
      </w:r>
    </w:p>
    <w:p xmlns:wp14="http://schemas.microsoft.com/office/word/2010/wordml" w:rsidP="4C438D1F" wp14:paraId="6BFF3538" wp14:textId="2CEC0373">
      <w:pPr>
        <w:pStyle w:val="ListParagraph"/>
        <w:shd w:val="clear" w:color="auto" w:fill="FFFFFF" w:themeFill="background1"/>
        <w:tabs>
          <w:tab w:val="left" w:leader="none" w:pos="0"/>
          <w:tab w:val="left" w:leader="none" w:pos="0"/>
          <w:tab w:val="left" w:leader="none" w:pos="0"/>
          <w:tab w:val="left" w:leader="none" w:pos="0"/>
          <w:tab w:val="left" w:leader="none" w:pos="0"/>
          <w:tab w:val="left" w:leader="none" w:pos="0"/>
          <w:tab w:val="left" w:leader="none" w:pos="720"/>
        </w:tabs>
        <w:spacing w:before="0" w:beforeAutospacing="off" w:after="0" w:afterAutospacing="off"/>
        <w:rPr>
          <w:rFonts w:ascii="Open Sans" w:hAnsi="Open Sans" w:eastAsia="Open Sans" w:cs="Open Sans"/>
          <w:i w:val="1"/>
          <w:iCs w:val="1"/>
          <w:noProof w:val="0"/>
          <w:color w:val="707070"/>
          <w:sz w:val="24"/>
          <w:szCs w:val="24"/>
          <w:lang w:val="en-US"/>
        </w:rPr>
      </w:pPr>
      <w:r w:rsidRPr="4C438D1F" w:rsidR="45725B9C">
        <w:rPr>
          <w:rFonts w:ascii="Open Sans" w:hAnsi="Open Sans" w:eastAsia="Open Sans" w:cs="Open Sans"/>
          <w:noProof w:val="0"/>
          <w:color w:val="707070"/>
          <w:sz w:val="24"/>
          <w:szCs w:val="24"/>
          <w:lang w:val="en-US"/>
        </w:rPr>
        <w:t xml:space="preserve">Baby cot: </w:t>
      </w:r>
      <w:r w:rsidRPr="4C438D1F" w:rsidR="45725B9C">
        <w:rPr>
          <w:rFonts w:ascii="Open Sans" w:hAnsi="Open Sans" w:eastAsia="Open Sans" w:cs="Open Sans"/>
          <w:i w:val="1"/>
          <w:iCs w:val="1"/>
          <w:noProof w:val="0"/>
          <w:color w:val="707070"/>
          <w:sz w:val="24"/>
          <w:szCs w:val="24"/>
          <w:lang w:val="en-US"/>
        </w:rPr>
        <w:t>Price per service per day from arrival till departure</w:t>
      </w:r>
    </w:p>
    <w:p xmlns:wp14="http://schemas.microsoft.com/office/word/2010/wordml" w:rsidP="4C438D1F" wp14:paraId="52C95B5F" wp14:textId="2C841DBC">
      <w:pPr>
        <w:pStyle w:val="ListParagraph"/>
        <w:shd w:val="clear" w:color="auto" w:fill="FFFFFF" w:themeFill="background1"/>
        <w:tabs>
          <w:tab w:val="left" w:leader="none" w:pos="0"/>
          <w:tab w:val="left" w:leader="none" w:pos="0"/>
          <w:tab w:val="left" w:leader="none" w:pos="0"/>
          <w:tab w:val="left" w:leader="none" w:pos="0"/>
          <w:tab w:val="left" w:leader="none" w:pos="0"/>
          <w:tab w:val="left" w:leader="none" w:pos="0"/>
          <w:tab w:val="left" w:leader="none" w:pos="720"/>
        </w:tabs>
        <w:spacing w:before="0" w:beforeAutospacing="off" w:after="0" w:afterAutospacing="off"/>
        <w:rPr>
          <w:rFonts w:ascii="Open Sans" w:hAnsi="Open Sans" w:eastAsia="Open Sans" w:cs="Open Sans"/>
          <w:i w:val="1"/>
          <w:iCs w:val="1"/>
          <w:noProof w:val="0"/>
          <w:color w:val="707070"/>
          <w:sz w:val="24"/>
          <w:szCs w:val="24"/>
          <w:lang w:val="en-US"/>
        </w:rPr>
      </w:pPr>
      <w:r w:rsidRPr="4C438D1F" w:rsidR="45725B9C">
        <w:rPr>
          <w:rFonts w:ascii="Open Sans" w:hAnsi="Open Sans" w:eastAsia="Open Sans" w:cs="Open Sans"/>
          <w:noProof w:val="0"/>
          <w:color w:val="707070"/>
          <w:sz w:val="24"/>
          <w:szCs w:val="24"/>
          <w:lang w:val="en-US"/>
        </w:rPr>
        <w:t xml:space="preserve">Heated swimming pool.: </w:t>
      </w:r>
      <w:r w:rsidRPr="4C438D1F" w:rsidR="45725B9C">
        <w:rPr>
          <w:rFonts w:ascii="Open Sans" w:hAnsi="Open Sans" w:eastAsia="Open Sans" w:cs="Open Sans"/>
          <w:i w:val="1"/>
          <w:iCs w:val="1"/>
          <w:noProof w:val="0"/>
          <w:color w:val="707070"/>
          <w:sz w:val="24"/>
          <w:szCs w:val="24"/>
          <w:lang w:val="en-US"/>
        </w:rPr>
        <w:t>Price per service per day from arrival till departure</w:t>
      </w:r>
    </w:p>
    <w:p xmlns:wp14="http://schemas.microsoft.com/office/word/2010/wordml" w:rsidP="4C438D1F" wp14:paraId="0D043E91" wp14:textId="5D32E0DF">
      <w:pPr>
        <w:shd w:val="clear" w:color="auto" w:fill="FFFFFF" w:themeFill="background1"/>
        <w:spacing w:before="0" w:beforeAutospacing="off" w:after="0" w:afterAutospacing="off"/>
      </w:pPr>
      <w:r w:rsidRPr="4C438D1F" w:rsidR="45725B9C">
        <w:rPr>
          <w:rFonts w:ascii="Open Sans" w:hAnsi="Open Sans" w:eastAsia="Open Sans" w:cs="Open Sans"/>
          <w:noProof w:val="0"/>
          <w:color w:val="D2A360"/>
          <w:sz w:val="27"/>
          <w:szCs w:val="27"/>
          <w:lang w:val="en-US"/>
        </w:rPr>
        <w:t>Services sold sep.</w:t>
      </w:r>
    </w:p>
    <w:p xmlns:wp14="http://schemas.microsoft.com/office/word/2010/wordml" w:rsidP="4C438D1F" wp14:paraId="14FFB7E5" wp14:textId="52FD0B46">
      <w:pPr>
        <w:pStyle w:val="ListParagraph"/>
        <w:shd w:val="clear" w:color="auto" w:fill="FFFFFF" w:themeFill="background1"/>
        <w:tabs>
          <w:tab w:val="left" w:leader="none" w:pos="0"/>
          <w:tab w:val="left" w:leader="none" w:pos="0"/>
          <w:tab w:val="left" w:leader="none" w:pos="0"/>
          <w:tab w:val="left" w:leader="none" w:pos="0"/>
          <w:tab w:val="left" w:leader="none" w:pos="0"/>
          <w:tab w:val="left" w:leader="none" w:pos="0"/>
          <w:tab w:val="left" w:leader="none" w:pos="720"/>
        </w:tabs>
        <w:spacing w:before="0" w:beforeAutospacing="off" w:after="0" w:afterAutospacing="off"/>
        <w:rPr>
          <w:rFonts w:ascii="Open Sans" w:hAnsi="Open Sans" w:eastAsia="Open Sans" w:cs="Open Sans"/>
          <w:i w:val="1"/>
          <w:iCs w:val="1"/>
          <w:noProof w:val="0"/>
          <w:color w:val="707070"/>
          <w:sz w:val="24"/>
          <w:szCs w:val="24"/>
          <w:lang w:val="en-US"/>
        </w:rPr>
      </w:pPr>
      <w:r w:rsidRPr="4C438D1F" w:rsidR="45725B9C">
        <w:rPr>
          <w:rFonts w:ascii="Open Sans" w:hAnsi="Open Sans" w:eastAsia="Open Sans" w:cs="Open Sans"/>
          <w:noProof w:val="0"/>
          <w:color w:val="707070"/>
          <w:sz w:val="24"/>
          <w:szCs w:val="24"/>
          <w:lang w:val="en-US"/>
        </w:rPr>
        <w:t xml:space="preserve">Paid Underground Parking: </w:t>
      </w:r>
      <w:r w:rsidRPr="4C438D1F" w:rsidR="45725B9C">
        <w:rPr>
          <w:rFonts w:ascii="Open Sans" w:hAnsi="Open Sans" w:eastAsia="Open Sans" w:cs="Open Sans"/>
          <w:i w:val="1"/>
          <w:iCs w:val="1"/>
          <w:noProof w:val="0"/>
          <w:color w:val="707070"/>
          <w:sz w:val="24"/>
          <w:szCs w:val="24"/>
          <w:lang w:val="en-US"/>
        </w:rPr>
        <w:t>Price per service per day from arrival till departure</w:t>
      </w:r>
    </w:p>
    <w:p xmlns:wp14="http://schemas.microsoft.com/office/word/2010/wordml" wp14:paraId="2C078E63" wp14:textId="253F49A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C38383"/>
    <w:rsid w:val="45725B9C"/>
    <w:rsid w:val="4C438D1F"/>
    <w:rsid w:val="4CC38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9A80"/>
  <w15:chartTrackingRefBased/>
  <w15:docId w15:val="{9E9DA9A0-C76D-41F1-B364-31259F962B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FBFE78-2448-45FD-ACD1-24107DFDC090}"/>
</file>

<file path=customXml/itemProps2.xml><?xml version="1.0" encoding="utf-8"?>
<ds:datastoreItem xmlns:ds="http://schemas.openxmlformats.org/officeDocument/2006/customXml" ds:itemID="{C085F610-8615-4F28-A25C-C6C894A1155B}"/>
</file>

<file path=customXml/itemProps3.xml><?xml version="1.0" encoding="utf-8"?>
<ds:datastoreItem xmlns:ds="http://schemas.openxmlformats.org/officeDocument/2006/customXml" ds:itemID="{9DCF98B1-C31A-4B45-B708-EFE5758A1FE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Go2holiday Marketing</dc:creator>
  <cp:keywords/>
  <dc:description/>
  <cp:lastModifiedBy>Go2holiday Marketing</cp:lastModifiedBy>
  <dcterms:created xsi:type="dcterms:W3CDTF">2026-10-28T13:36:10Z</dcterms:created>
  <dcterms:modified xsi:type="dcterms:W3CDTF">2026-10-28T13:36:24Z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y fmtid="{D5CDD505-2E9C-101B-9397-08002B2CF9AE}" pid="3" name="MediaServiceImageTags">
    <vt:lpwstr/>
  </property>
</Properties>
</file>